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7E81A" w14:textId="6989B791" w:rsidR="004B5E51" w:rsidRPr="007861BD" w:rsidRDefault="004B5E51" w:rsidP="0017116C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7861BD">
        <w:rPr>
          <w:rFonts w:ascii="Cambria" w:hAnsi="Cambria"/>
          <w:b/>
          <w:bCs/>
          <w:color w:val="000000"/>
          <w:spacing w:val="-2"/>
        </w:rPr>
        <w:t xml:space="preserve">Część nr </w:t>
      </w:r>
      <w:r w:rsidR="00586C54" w:rsidRPr="007861BD">
        <w:rPr>
          <w:rFonts w:ascii="Cambria" w:hAnsi="Cambria"/>
          <w:b/>
          <w:bCs/>
          <w:color w:val="000000"/>
          <w:spacing w:val="-2"/>
        </w:rPr>
        <w:t>9</w:t>
      </w:r>
    </w:p>
    <w:p w14:paraId="1BFFF65A" w14:textId="7CEDFDD0" w:rsidR="004B5E51" w:rsidRPr="007861BD" w:rsidRDefault="004B5E51" w:rsidP="0017116C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7861BD">
        <w:rPr>
          <w:rFonts w:ascii="Cambria" w:hAnsi="Cambria"/>
          <w:b/>
          <w:bCs/>
          <w:color w:val="000000"/>
          <w:spacing w:val="-2"/>
        </w:rPr>
        <w:t>Załącznik nr 2 do SWZ – Opis przedmiotu zamówienia</w:t>
      </w:r>
    </w:p>
    <w:p w14:paraId="53354E2D" w14:textId="77777777" w:rsidR="00751BA2" w:rsidRPr="007861BD" w:rsidRDefault="00751BA2" w:rsidP="004B5E51">
      <w:pPr>
        <w:snapToGrid w:val="0"/>
        <w:spacing w:after="0" w:line="240" w:lineRule="auto"/>
        <w:jc w:val="center"/>
        <w:rPr>
          <w:rFonts w:ascii="Cambria" w:hAnsi="Cambria"/>
          <w:b/>
          <w:bCs/>
          <w:caps/>
        </w:rPr>
      </w:pPr>
      <w:bookmarkStart w:id="0" w:name="_Hlk195251217"/>
    </w:p>
    <w:p w14:paraId="00ED39BE" w14:textId="0FCD54A7" w:rsidR="00751BA2" w:rsidRPr="007861BD" w:rsidRDefault="00751BA2" w:rsidP="004B5E51">
      <w:pPr>
        <w:snapToGrid w:val="0"/>
        <w:spacing w:after="0" w:line="240" w:lineRule="auto"/>
        <w:jc w:val="center"/>
        <w:rPr>
          <w:rFonts w:ascii="Cambria" w:hAnsi="Cambria"/>
          <w:b/>
          <w:bCs/>
          <w:caps/>
        </w:rPr>
      </w:pPr>
      <w:r w:rsidRPr="007861BD">
        <w:rPr>
          <w:rFonts w:ascii="Cambria" w:hAnsi="Cambria"/>
          <w:b/>
          <w:bCs/>
          <w:caps/>
        </w:rPr>
        <w:t>Dostawa mebli medycznych</w:t>
      </w:r>
    </w:p>
    <w:p w14:paraId="7037EB71" w14:textId="77777777" w:rsidR="005765B1" w:rsidRPr="007861BD" w:rsidRDefault="005765B1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caps/>
          <w:sz w:val="24"/>
          <w:szCs w:val="24"/>
        </w:rPr>
      </w:pPr>
    </w:p>
    <w:p w14:paraId="459AAA6B" w14:textId="3AC70A91" w:rsidR="004B5E51" w:rsidRPr="007861BD" w:rsidRDefault="004B5E51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  <w:r w:rsidRPr="007861BD">
        <w:rPr>
          <w:rFonts w:ascii="Cambria" w:eastAsia="Calibri,Arial" w:hAnsi="Cambria" w:cs="Calibri Light"/>
          <w:b/>
          <w:sz w:val="24"/>
          <w:szCs w:val="24"/>
        </w:rPr>
        <w:t>ZESTAWIENIE WARUNKÓW I PARAMETRÓW WYMAGANYCH</w:t>
      </w:r>
    </w:p>
    <w:p w14:paraId="00AC2DF9" w14:textId="77777777" w:rsidR="0040726B" w:rsidRPr="007861BD" w:rsidRDefault="0040726B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bCs/>
          <w:sz w:val="28"/>
          <w:szCs w:val="28"/>
        </w:rPr>
      </w:pPr>
    </w:p>
    <w:p w14:paraId="04DA344A" w14:textId="3F050770" w:rsidR="00E50D9B" w:rsidRPr="007861BD" w:rsidRDefault="00EE2B20" w:rsidP="00751BA2">
      <w:pPr>
        <w:snapToGri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7861BD">
        <w:rPr>
          <w:rFonts w:ascii="Cambria" w:hAnsi="Cambria"/>
          <w:b/>
          <w:bCs/>
          <w:sz w:val="24"/>
          <w:szCs w:val="24"/>
        </w:rPr>
        <w:t xml:space="preserve">ŁAWKA DO POCZEKALNI – 3 SZT. 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7861BD" w14:paraId="07523C20" w14:textId="77777777" w:rsidTr="00B56A9E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4669582B" w14:textId="23B3200D" w:rsidR="0040726B" w:rsidRPr="007861BD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52685358" w14:textId="2E0CADD3" w:rsidR="0040726B" w:rsidRPr="007861BD" w:rsidRDefault="0040726B" w:rsidP="0040726B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7861BD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EE2B20" w:rsidRPr="007861BD" w14:paraId="4C8B78B4" w14:textId="77777777" w:rsidTr="00EB2366">
        <w:trPr>
          <w:trHeight w:val="337"/>
        </w:trPr>
        <w:tc>
          <w:tcPr>
            <w:tcW w:w="522" w:type="dxa"/>
            <w:vAlign w:val="center"/>
          </w:tcPr>
          <w:p w14:paraId="31AAB2CF" w14:textId="77777777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751B" w14:textId="6EE3FF67" w:rsidR="00EE2B20" w:rsidRPr="007861BD" w:rsidRDefault="00EE2B20" w:rsidP="00EE2B2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7861BD">
              <w:rPr>
                <w:rFonts w:ascii="Cambria" w:hAnsi="Cambria" w:cs="Calibri"/>
                <w:color w:val="000000"/>
              </w:rPr>
              <w:t>Ławka oparta  na metalowym stelażu</w:t>
            </w:r>
          </w:p>
        </w:tc>
      </w:tr>
      <w:tr w:rsidR="00EE2B20" w:rsidRPr="007861BD" w14:paraId="3AC16DB6" w14:textId="77777777" w:rsidTr="00EB2366">
        <w:tc>
          <w:tcPr>
            <w:tcW w:w="522" w:type="dxa"/>
            <w:vAlign w:val="center"/>
          </w:tcPr>
          <w:p w14:paraId="1DA280D0" w14:textId="77777777" w:rsidR="00EE2B20" w:rsidRPr="007861BD" w:rsidRDefault="00EE2B20" w:rsidP="00EE2B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62DB" w14:textId="3BCA02E3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Siedzisko wykonane z wytrzymałego materiału zmywalnego</w:t>
            </w:r>
          </w:p>
        </w:tc>
      </w:tr>
      <w:tr w:rsidR="00EE2B20" w:rsidRPr="007861BD" w14:paraId="51E43D92" w14:textId="77777777" w:rsidTr="00B56A9E">
        <w:tc>
          <w:tcPr>
            <w:tcW w:w="522" w:type="dxa"/>
            <w:vAlign w:val="center"/>
          </w:tcPr>
          <w:p w14:paraId="299AA63A" w14:textId="77777777" w:rsidR="00EE2B20" w:rsidRPr="007861BD" w:rsidRDefault="00EE2B20" w:rsidP="00EE2B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CE7C102" w14:textId="4FDD8AAB" w:rsidR="00EE2B20" w:rsidRPr="007861BD" w:rsidRDefault="00EE2B20" w:rsidP="00EE2B2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7861BD">
              <w:rPr>
                <w:rFonts w:ascii="Cambria" w:hAnsi="Cambria" w:cs="Calibri"/>
                <w:color w:val="000000"/>
              </w:rPr>
              <w:t xml:space="preserve">Wykonana na stalowej ramie </w:t>
            </w:r>
          </w:p>
        </w:tc>
      </w:tr>
      <w:tr w:rsidR="00EE2B20" w:rsidRPr="007861BD" w14:paraId="3915C536" w14:textId="77777777" w:rsidTr="00B56A9E">
        <w:tc>
          <w:tcPr>
            <w:tcW w:w="522" w:type="dxa"/>
            <w:vAlign w:val="center"/>
          </w:tcPr>
          <w:p w14:paraId="3C1AEDB2" w14:textId="77777777" w:rsidR="00EE2B20" w:rsidRPr="007861BD" w:rsidRDefault="00EE2B20" w:rsidP="00EE2B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01D8F77" w14:textId="011D918D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Cztery kubełkowe siedziska </w:t>
            </w:r>
          </w:p>
        </w:tc>
      </w:tr>
      <w:tr w:rsidR="00EE2B20" w:rsidRPr="007861BD" w14:paraId="51DC650C" w14:textId="77777777" w:rsidTr="00B56A9E">
        <w:tc>
          <w:tcPr>
            <w:tcW w:w="522" w:type="dxa"/>
            <w:vAlign w:val="center"/>
          </w:tcPr>
          <w:p w14:paraId="133B818F" w14:textId="77777777" w:rsidR="00EE2B20" w:rsidRPr="007861BD" w:rsidRDefault="00EE2B20" w:rsidP="00EE2B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CE615BA" w14:textId="66657003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Wysokość całkowita ± 750 mm</w:t>
            </w:r>
          </w:p>
        </w:tc>
      </w:tr>
      <w:tr w:rsidR="00EE2B20" w:rsidRPr="007861BD" w14:paraId="4942EE56" w14:textId="77777777" w:rsidTr="00B56A9E">
        <w:tc>
          <w:tcPr>
            <w:tcW w:w="522" w:type="dxa"/>
            <w:vAlign w:val="center"/>
          </w:tcPr>
          <w:p w14:paraId="0F1D6D88" w14:textId="77777777" w:rsidR="00EE2B20" w:rsidRPr="007861BD" w:rsidRDefault="00EE2B20" w:rsidP="00EE2B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6FFAAA8" w14:textId="5C872038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Wysokość siedziska: ± 440 mm</w:t>
            </w:r>
          </w:p>
        </w:tc>
      </w:tr>
      <w:tr w:rsidR="00EE2B20" w:rsidRPr="007861BD" w14:paraId="54896F3B" w14:textId="77777777" w:rsidTr="00B56A9E">
        <w:tc>
          <w:tcPr>
            <w:tcW w:w="522" w:type="dxa"/>
            <w:vAlign w:val="center"/>
          </w:tcPr>
          <w:p w14:paraId="27BE2419" w14:textId="77777777" w:rsidR="00EE2B20" w:rsidRPr="007861BD" w:rsidRDefault="00EE2B20" w:rsidP="00EE2B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47B982A" w14:textId="46EBF6AF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Szerokość oparcia: ± 430 mm</w:t>
            </w:r>
          </w:p>
        </w:tc>
      </w:tr>
      <w:tr w:rsidR="00EE2B20" w:rsidRPr="007861BD" w14:paraId="53566628" w14:textId="77777777" w:rsidTr="00B56A9E">
        <w:trPr>
          <w:trHeight w:val="181"/>
        </w:trPr>
        <w:tc>
          <w:tcPr>
            <w:tcW w:w="522" w:type="dxa"/>
            <w:vAlign w:val="center"/>
          </w:tcPr>
          <w:p w14:paraId="377CFA75" w14:textId="77777777" w:rsidR="00EE2B20" w:rsidRPr="007861BD" w:rsidRDefault="00EE2B20" w:rsidP="00EE2B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0A1340B" w14:textId="65637874" w:rsidR="00EE2B20" w:rsidRPr="007861BD" w:rsidRDefault="00EE2B20" w:rsidP="00EE2B2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7861BD">
              <w:rPr>
                <w:rFonts w:ascii="Cambria" w:hAnsi="Cambria" w:cs="Calibri"/>
                <w:color w:val="000000"/>
              </w:rPr>
              <w:t>Głębokość całkowita: ± 600 mm</w:t>
            </w:r>
          </w:p>
        </w:tc>
      </w:tr>
      <w:tr w:rsidR="00EE2B20" w:rsidRPr="007861BD" w14:paraId="7BC35C1D" w14:textId="77777777" w:rsidTr="00B56A9E">
        <w:trPr>
          <w:trHeight w:val="357"/>
        </w:trPr>
        <w:tc>
          <w:tcPr>
            <w:tcW w:w="522" w:type="dxa"/>
            <w:vAlign w:val="center"/>
          </w:tcPr>
          <w:p w14:paraId="3499F668" w14:textId="77777777" w:rsidR="00EE2B20" w:rsidRPr="007861BD" w:rsidRDefault="00EE2B20" w:rsidP="00EE2B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1E26CE" w14:textId="3410F506" w:rsidR="00EE2B20" w:rsidRPr="007861BD" w:rsidRDefault="00EE2B20" w:rsidP="00EE2B20">
            <w:pPr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7861BD">
              <w:rPr>
                <w:rFonts w:ascii="Cambria" w:hAnsi="Cambria" w:cs="Calibri"/>
                <w:color w:val="000000"/>
              </w:rPr>
              <w:t>Głębokość siedziska: ± 405 mm</w:t>
            </w:r>
          </w:p>
        </w:tc>
      </w:tr>
      <w:tr w:rsidR="00EE2B20" w:rsidRPr="007861BD" w14:paraId="4D80D18C" w14:textId="77777777" w:rsidTr="00B56A9E">
        <w:trPr>
          <w:trHeight w:val="568"/>
        </w:trPr>
        <w:tc>
          <w:tcPr>
            <w:tcW w:w="522" w:type="dxa"/>
            <w:vAlign w:val="center"/>
          </w:tcPr>
          <w:p w14:paraId="10B1B5FB" w14:textId="77777777" w:rsidR="00EE2B20" w:rsidRPr="007861BD" w:rsidRDefault="00EE2B20" w:rsidP="00EE2B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9F11F6" w14:textId="0994BCD4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Szerokość ramy: ± 2325 mm</w:t>
            </w:r>
          </w:p>
        </w:tc>
      </w:tr>
      <w:tr w:rsidR="00EE2B20" w:rsidRPr="007861BD" w14:paraId="6A701625" w14:textId="77777777" w:rsidTr="00B56A9E">
        <w:tc>
          <w:tcPr>
            <w:tcW w:w="522" w:type="dxa"/>
            <w:vAlign w:val="center"/>
          </w:tcPr>
          <w:p w14:paraId="61F3D720" w14:textId="77777777" w:rsidR="00EE2B20" w:rsidRPr="007861BD" w:rsidRDefault="00EE2B20" w:rsidP="00EE2B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290DCB6" w14:textId="2A1CB5BB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Gwarancja min. 24 miesiące</w:t>
            </w:r>
          </w:p>
        </w:tc>
      </w:tr>
      <w:tr w:rsidR="00EE2B20" w:rsidRPr="007861BD" w14:paraId="0B2E7AF7" w14:textId="77777777" w:rsidTr="00B56A9E">
        <w:trPr>
          <w:trHeight w:val="323"/>
        </w:trPr>
        <w:tc>
          <w:tcPr>
            <w:tcW w:w="522" w:type="dxa"/>
            <w:vAlign w:val="center"/>
          </w:tcPr>
          <w:p w14:paraId="690E7616" w14:textId="77777777" w:rsidR="00EE2B20" w:rsidRPr="007861BD" w:rsidRDefault="00EE2B20" w:rsidP="00EE2B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AD5125D" w14:textId="2A74A0ED" w:rsidR="00EE2B20" w:rsidRPr="007861BD" w:rsidRDefault="00EE2B20" w:rsidP="00EE2B20">
            <w:pPr>
              <w:rPr>
                <w:rFonts w:ascii="Cambria" w:eastAsia="Times New Roman" w:hAnsi="Cambria"/>
                <w:color w:val="000000"/>
                <w:highlight w:val="yellow"/>
                <w:lang w:eastAsia="pl-PL"/>
              </w:rPr>
            </w:pPr>
            <w:r w:rsidRPr="007861BD">
              <w:rPr>
                <w:rFonts w:ascii="Cambria" w:hAnsi="Cambria" w:cs="Calibri"/>
                <w:color w:val="222222"/>
              </w:rPr>
              <w:t>Posiada oznaczenie CE</w:t>
            </w:r>
          </w:p>
        </w:tc>
      </w:tr>
      <w:bookmarkEnd w:id="0"/>
    </w:tbl>
    <w:p w14:paraId="62B931CE" w14:textId="77777777" w:rsidR="00B56A9E" w:rsidRPr="007861BD" w:rsidRDefault="00B56A9E" w:rsidP="004B5E51">
      <w:pPr>
        <w:snapToGri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EEE4EC5" w14:textId="1AB171F8" w:rsidR="00EE2B20" w:rsidRPr="007861BD" w:rsidRDefault="00EE2B20" w:rsidP="004B5E51">
      <w:pPr>
        <w:snapToGrid w:val="0"/>
        <w:spacing w:after="0" w:line="240" w:lineRule="auto"/>
        <w:jc w:val="center"/>
        <w:rPr>
          <w:rFonts w:ascii="Cambria" w:hAnsi="Cambria" w:cs="Calibri"/>
          <w:b/>
          <w:bCs/>
          <w:color w:val="000000"/>
          <w:sz w:val="24"/>
          <w:szCs w:val="24"/>
        </w:rPr>
      </w:pPr>
      <w:r w:rsidRPr="007861BD">
        <w:rPr>
          <w:rFonts w:ascii="Cambria" w:hAnsi="Cambria" w:cs="Calibri"/>
          <w:b/>
          <w:bCs/>
          <w:color w:val="000000"/>
          <w:sz w:val="24"/>
          <w:szCs w:val="24"/>
        </w:rPr>
        <w:t>TABORET MEDYCZNY – 1 SZT.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EE2B20" w:rsidRPr="007861BD" w14:paraId="323D4BC3" w14:textId="77777777" w:rsidTr="002F0A56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3F1820A2" w14:textId="77777777" w:rsidR="00EE2B20" w:rsidRPr="007861BD" w:rsidRDefault="00EE2B20" w:rsidP="002F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1BA8B53B" w14:textId="77777777" w:rsidR="00EE2B20" w:rsidRPr="007861BD" w:rsidRDefault="00EE2B20" w:rsidP="002F0A56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7861BD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EE2B20" w:rsidRPr="007861BD" w14:paraId="2B201ED2" w14:textId="77777777" w:rsidTr="002F0A56">
        <w:trPr>
          <w:trHeight w:val="337"/>
        </w:trPr>
        <w:tc>
          <w:tcPr>
            <w:tcW w:w="522" w:type="dxa"/>
            <w:vAlign w:val="center"/>
          </w:tcPr>
          <w:p w14:paraId="74903B92" w14:textId="77C9C653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5808" w14:textId="12CA5478" w:rsidR="00EE2B20" w:rsidRPr="007861BD" w:rsidRDefault="00EE2B20" w:rsidP="00EE2B2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7861BD">
              <w:rPr>
                <w:rFonts w:ascii="Cambria" w:hAnsi="Cambria" w:cs="Calibri"/>
                <w:color w:val="000000"/>
              </w:rPr>
              <w:t xml:space="preserve">Konstrukcja ze stali chromowanej </w:t>
            </w:r>
          </w:p>
        </w:tc>
      </w:tr>
      <w:tr w:rsidR="00EE2B20" w:rsidRPr="007861BD" w14:paraId="0AAC91E6" w14:textId="77777777" w:rsidTr="002F0A56">
        <w:tc>
          <w:tcPr>
            <w:tcW w:w="522" w:type="dxa"/>
            <w:vAlign w:val="center"/>
          </w:tcPr>
          <w:p w14:paraId="0A4B380F" w14:textId="4EFB17A0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 xml:space="preserve">2. 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3BCB" w14:textId="11C63AA8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Tapicerowane siedzisko pokryte łatwo zmywalną tkaniną</w:t>
            </w:r>
          </w:p>
        </w:tc>
      </w:tr>
      <w:tr w:rsidR="00EE2B20" w:rsidRPr="007861BD" w14:paraId="64B100F8" w14:textId="77777777" w:rsidTr="002F0A56">
        <w:tc>
          <w:tcPr>
            <w:tcW w:w="522" w:type="dxa"/>
            <w:vAlign w:val="center"/>
          </w:tcPr>
          <w:p w14:paraId="1965CC0C" w14:textId="2B4D4EC1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3.</w:t>
            </w:r>
          </w:p>
        </w:tc>
        <w:tc>
          <w:tcPr>
            <w:tcW w:w="8437" w:type="dxa"/>
            <w:vAlign w:val="center"/>
          </w:tcPr>
          <w:p w14:paraId="7151A843" w14:textId="4FD2FE21" w:rsidR="00EE2B20" w:rsidRPr="007861BD" w:rsidRDefault="00EE2B20" w:rsidP="00EE2B2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7861BD">
              <w:rPr>
                <w:rFonts w:ascii="Cambria" w:hAnsi="Cambria" w:cs="Calibri"/>
                <w:color w:val="000000"/>
              </w:rPr>
              <w:t>Regulacja wysokości  za pomocą siłownika gazowego</w:t>
            </w:r>
          </w:p>
        </w:tc>
      </w:tr>
      <w:tr w:rsidR="00EE2B20" w:rsidRPr="007861BD" w14:paraId="50B257C0" w14:textId="77777777" w:rsidTr="002F0A56">
        <w:tc>
          <w:tcPr>
            <w:tcW w:w="522" w:type="dxa"/>
            <w:vMerge w:val="restart"/>
            <w:vAlign w:val="center"/>
          </w:tcPr>
          <w:p w14:paraId="757F1E9B" w14:textId="0BCC02F9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4.</w:t>
            </w:r>
          </w:p>
        </w:tc>
        <w:tc>
          <w:tcPr>
            <w:tcW w:w="8437" w:type="dxa"/>
            <w:vAlign w:val="center"/>
          </w:tcPr>
          <w:p w14:paraId="28C60B75" w14:textId="2C9AB6BE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Wymiary:</w:t>
            </w:r>
          </w:p>
        </w:tc>
      </w:tr>
      <w:tr w:rsidR="00EE2B20" w:rsidRPr="007861BD" w14:paraId="7B15C85D" w14:textId="77777777" w:rsidTr="002F0A56">
        <w:tc>
          <w:tcPr>
            <w:tcW w:w="522" w:type="dxa"/>
            <w:vMerge/>
            <w:vAlign w:val="center"/>
          </w:tcPr>
          <w:p w14:paraId="64DD4F31" w14:textId="77777777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193400F7" w14:textId="466157E9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Min. wysokość, cm 65</w:t>
            </w:r>
          </w:p>
        </w:tc>
      </w:tr>
      <w:tr w:rsidR="00EE2B20" w:rsidRPr="007861BD" w14:paraId="24B0D5F1" w14:textId="77777777" w:rsidTr="002F0A56">
        <w:tc>
          <w:tcPr>
            <w:tcW w:w="522" w:type="dxa"/>
            <w:vMerge/>
            <w:vAlign w:val="center"/>
          </w:tcPr>
          <w:p w14:paraId="0DB48050" w14:textId="77777777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0AB3F86" w14:textId="1F766B06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Max. wysokość, cm 90</w:t>
            </w:r>
          </w:p>
        </w:tc>
      </w:tr>
      <w:tr w:rsidR="00EE2B20" w:rsidRPr="007861BD" w14:paraId="6086B729" w14:textId="77777777" w:rsidTr="002F0A56">
        <w:tc>
          <w:tcPr>
            <w:tcW w:w="522" w:type="dxa"/>
            <w:vMerge/>
            <w:vAlign w:val="center"/>
          </w:tcPr>
          <w:p w14:paraId="2F0C455C" w14:textId="77777777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4CDA6DA" w14:textId="1CF495CE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Średnica siedziska, cm 39</w:t>
            </w:r>
          </w:p>
        </w:tc>
      </w:tr>
      <w:tr w:rsidR="00EE2B20" w:rsidRPr="007861BD" w14:paraId="1F34D759" w14:textId="77777777" w:rsidTr="002F0A56">
        <w:trPr>
          <w:trHeight w:val="181"/>
        </w:trPr>
        <w:tc>
          <w:tcPr>
            <w:tcW w:w="522" w:type="dxa"/>
            <w:vMerge/>
            <w:vAlign w:val="center"/>
          </w:tcPr>
          <w:p w14:paraId="2B2D820D" w14:textId="77777777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BE3049E" w14:textId="6E23C465" w:rsidR="00EE2B20" w:rsidRPr="007861BD" w:rsidRDefault="00EE2B20" w:rsidP="00EE2B2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7861BD">
              <w:rPr>
                <w:rFonts w:ascii="Cambria" w:hAnsi="Cambria" w:cs="Calibri"/>
                <w:color w:val="000000"/>
              </w:rPr>
              <w:t>Grubość siedziska, cm 10</w:t>
            </w:r>
          </w:p>
        </w:tc>
      </w:tr>
      <w:tr w:rsidR="00EE2B20" w:rsidRPr="007861BD" w14:paraId="19FABAAB" w14:textId="77777777" w:rsidTr="002F0A56">
        <w:trPr>
          <w:trHeight w:val="357"/>
        </w:trPr>
        <w:tc>
          <w:tcPr>
            <w:tcW w:w="522" w:type="dxa"/>
            <w:vMerge/>
            <w:vAlign w:val="center"/>
          </w:tcPr>
          <w:p w14:paraId="493642C7" w14:textId="77777777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1ACB724" w14:textId="6D32383F" w:rsidR="00EE2B20" w:rsidRPr="007861BD" w:rsidRDefault="00EE2B20" w:rsidP="00EE2B20">
            <w:pPr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7861BD">
              <w:rPr>
                <w:rFonts w:ascii="Cambria" w:hAnsi="Cambria" w:cs="Calibri"/>
                <w:color w:val="000000"/>
              </w:rPr>
              <w:t>Średnica podstawy, cm 64</w:t>
            </w:r>
          </w:p>
        </w:tc>
      </w:tr>
      <w:tr w:rsidR="00EE2B20" w:rsidRPr="007861BD" w14:paraId="1AFE9738" w14:textId="77777777" w:rsidTr="002F0A56">
        <w:trPr>
          <w:trHeight w:val="568"/>
        </w:trPr>
        <w:tc>
          <w:tcPr>
            <w:tcW w:w="522" w:type="dxa"/>
            <w:vAlign w:val="center"/>
          </w:tcPr>
          <w:p w14:paraId="42D7FCC0" w14:textId="3AA4B5E8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5.</w:t>
            </w:r>
          </w:p>
        </w:tc>
        <w:tc>
          <w:tcPr>
            <w:tcW w:w="8437" w:type="dxa"/>
            <w:vAlign w:val="center"/>
          </w:tcPr>
          <w:p w14:paraId="7308284A" w14:textId="5BE36A35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Gwarancja min. 24 miesiące</w:t>
            </w:r>
          </w:p>
        </w:tc>
      </w:tr>
      <w:tr w:rsidR="00EE2B20" w:rsidRPr="007861BD" w14:paraId="72D17585" w14:textId="77777777" w:rsidTr="00EE2B20">
        <w:trPr>
          <w:trHeight w:val="70"/>
        </w:trPr>
        <w:tc>
          <w:tcPr>
            <w:tcW w:w="522" w:type="dxa"/>
            <w:vAlign w:val="center"/>
          </w:tcPr>
          <w:p w14:paraId="33FC0E65" w14:textId="3E6E66CB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6.</w:t>
            </w:r>
          </w:p>
        </w:tc>
        <w:tc>
          <w:tcPr>
            <w:tcW w:w="8437" w:type="dxa"/>
            <w:vAlign w:val="center"/>
          </w:tcPr>
          <w:p w14:paraId="67C1045E" w14:textId="2C6A5709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222222"/>
              </w:rPr>
              <w:t>Wyrób medyczny</w:t>
            </w:r>
          </w:p>
        </w:tc>
      </w:tr>
      <w:tr w:rsidR="00EE2B20" w:rsidRPr="007861BD" w14:paraId="73AA26FC" w14:textId="77777777" w:rsidTr="002F0A56">
        <w:trPr>
          <w:trHeight w:val="323"/>
        </w:trPr>
        <w:tc>
          <w:tcPr>
            <w:tcW w:w="522" w:type="dxa"/>
            <w:vAlign w:val="center"/>
          </w:tcPr>
          <w:p w14:paraId="68965451" w14:textId="0699AD38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 xml:space="preserve">7. </w:t>
            </w:r>
          </w:p>
        </w:tc>
        <w:tc>
          <w:tcPr>
            <w:tcW w:w="8437" w:type="dxa"/>
            <w:vAlign w:val="center"/>
          </w:tcPr>
          <w:p w14:paraId="6A2DA1EE" w14:textId="5096F29E" w:rsidR="00EE2B20" w:rsidRPr="007861BD" w:rsidRDefault="00EE2B20" w:rsidP="00EE2B20">
            <w:pPr>
              <w:rPr>
                <w:rFonts w:ascii="Cambria" w:eastAsia="Times New Roman" w:hAnsi="Cambria"/>
                <w:color w:val="000000"/>
                <w:highlight w:val="yellow"/>
                <w:lang w:eastAsia="pl-PL"/>
              </w:rPr>
            </w:pPr>
            <w:r w:rsidRPr="007861BD">
              <w:rPr>
                <w:rFonts w:ascii="Cambria" w:hAnsi="Cambria" w:cs="Calibri"/>
                <w:color w:val="222222"/>
              </w:rPr>
              <w:t>Posiada oznaczenie CE</w:t>
            </w:r>
          </w:p>
        </w:tc>
      </w:tr>
    </w:tbl>
    <w:p w14:paraId="5789E699" w14:textId="28A52F1C" w:rsidR="00EE2B20" w:rsidRPr="007861BD" w:rsidRDefault="00EE2B20" w:rsidP="004B5E51">
      <w:pPr>
        <w:snapToGrid w:val="0"/>
        <w:spacing w:after="0" w:line="240" w:lineRule="auto"/>
        <w:jc w:val="center"/>
        <w:rPr>
          <w:rFonts w:ascii="Cambria" w:hAnsi="Cambria" w:cs="Calibri"/>
          <w:b/>
          <w:bCs/>
          <w:color w:val="000000"/>
          <w:sz w:val="24"/>
          <w:szCs w:val="24"/>
        </w:rPr>
      </w:pPr>
      <w:r w:rsidRPr="007861BD">
        <w:rPr>
          <w:rFonts w:ascii="Cambria" w:hAnsi="Cambria" w:cs="Calibri"/>
          <w:b/>
          <w:bCs/>
          <w:color w:val="000000"/>
          <w:sz w:val="24"/>
          <w:szCs w:val="24"/>
        </w:rPr>
        <w:lastRenderedPageBreak/>
        <w:t>STOLIK ZABIEGOWY – 3 SZT.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EE2B20" w:rsidRPr="007861BD" w14:paraId="299C9CC8" w14:textId="77777777" w:rsidTr="002F0A56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3AD793A9" w14:textId="77777777" w:rsidR="00EE2B20" w:rsidRPr="007861BD" w:rsidRDefault="00EE2B20" w:rsidP="002F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7B488ED6" w14:textId="77777777" w:rsidR="00EE2B20" w:rsidRPr="007861BD" w:rsidRDefault="00EE2B20" w:rsidP="002F0A56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7861BD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EE2B20" w:rsidRPr="007861BD" w14:paraId="07734E5D" w14:textId="77777777" w:rsidTr="002F0A56">
        <w:trPr>
          <w:trHeight w:val="337"/>
        </w:trPr>
        <w:tc>
          <w:tcPr>
            <w:tcW w:w="522" w:type="dxa"/>
            <w:vAlign w:val="center"/>
          </w:tcPr>
          <w:p w14:paraId="068CE7BB" w14:textId="379B7DBC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9D24" w14:textId="63336039" w:rsidR="00EE2B20" w:rsidRPr="007861BD" w:rsidRDefault="00EE2B20" w:rsidP="00EE2B2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7861BD">
              <w:rPr>
                <w:rFonts w:ascii="Cambria" w:hAnsi="Cambria" w:cs="Calibri"/>
                <w:color w:val="000000"/>
              </w:rPr>
              <w:t>2 blaty zabiegowe o wymiarach ± 72x43,5 cm każdy</w:t>
            </w:r>
          </w:p>
        </w:tc>
      </w:tr>
      <w:tr w:rsidR="00EE2B20" w:rsidRPr="007861BD" w14:paraId="1511D662" w14:textId="77777777" w:rsidTr="002F0A56">
        <w:tc>
          <w:tcPr>
            <w:tcW w:w="522" w:type="dxa"/>
            <w:vAlign w:val="center"/>
          </w:tcPr>
          <w:p w14:paraId="730CCF6F" w14:textId="44FF5D1F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2.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D081" w14:textId="13A4561E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Powierzchnia użytkowa każdego blatu roboczego ±31,32 cm²</w:t>
            </w:r>
          </w:p>
        </w:tc>
      </w:tr>
      <w:tr w:rsidR="00EE2B20" w:rsidRPr="007861BD" w14:paraId="4D119531" w14:textId="77777777" w:rsidTr="002F0A56">
        <w:tc>
          <w:tcPr>
            <w:tcW w:w="522" w:type="dxa"/>
            <w:vAlign w:val="center"/>
          </w:tcPr>
          <w:p w14:paraId="685A2831" w14:textId="228866EF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3.</w:t>
            </w:r>
          </w:p>
        </w:tc>
        <w:tc>
          <w:tcPr>
            <w:tcW w:w="8437" w:type="dxa"/>
            <w:vAlign w:val="center"/>
          </w:tcPr>
          <w:p w14:paraId="65C4E1A6" w14:textId="65E1B4D7" w:rsidR="00EE2B20" w:rsidRPr="007861BD" w:rsidRDefault="00EE2B20" w:rsidP="00EE2B2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7861BD">
              <w:rPr>
                <w:rFonts w:ascii="Cambria" w:hAnsi="Cambria" w:cs="Calibri"/>
                <w:color w:val="000000"/>
              </w:rPr>
              <w:t>Stabilna konstrukcja stalowa z uchwytami do przetaczania</w:t>
            </w:r>
          </w:p>
        </w:tc>
      </w:tr>
      <w:tr w:rsidR="00EE2B20" w:rsidRPr="007861BD" w14:paraId="16A218A3" w14:textId="77777777" w:rsidTr="002F0A56">
        <w:tc>
          <w:tcPr>
            <w:tcW w:w="522" w:type="dxa"/>
            <w:vAlign w:val="center"/>
          </w:tcPr>
          <w:p w14:paraId="36954441" w14:textId="1EE38A07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4.</w:t>
            </w:r>
          </w:p>
        </w:tc>
        <w:tc>
          <w:tcPr>
            <w:tcW w:w="8437" w:type="dxa"/>
            <w:vAlign w:val="center"/>
          </w:tcPr>
          <w:p w14:paraId="17684815" w14:textId="1A32F3EE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 xml:space="preserve">4 koła kierunkowe (skrętne) </w:t>
            </w:r>
          </w:p>
        </w:tc>
      </w:tr>
      <w:tr w:rsidR="00EE2B20" w:rsidRPr="007861BD" w14:paraId="110FB8CD" w14:textId="77777777" w:rsidTr="002F0A56">
        <w:tc>
          <w:tcPr>
            <w:tcW w:w="522" w:type="dxa"/>
            <w:vAlign w:val="center"/>
          </w:tcPr>
          <w:p w14:paraId="6397D1DF" w14:textId="2FC4AC95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5.</w:t>
            </w:r>
          </w:p>
        </w:tc>
        <w:tc>
          <w:tcPr>
            <w:tcW w:w="8437" w:type="dxa"/>
            <w:vAlign w:val="center"/>
          </w:tcPr>
          <w:p w14:paraId="525B3BBE" w14:textId="271D8FAC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2 koła wyposażone w nożny hamulec postojowy</w:t>
            </w:r>
          </w:p>
        </w:tc>
      </w:tr>
      <w:tr w:rsidR="00EE2B20" w:rsidRPr="007861BD" w14:paraId="1105C463" w14:textId="77777777" w:rsidTr="002F0A56">
        <w:tc>
          <w:tcPr>
            <w:tcW w:w="522" w:type="dxa"/>
            <w:vAlign w:val="center"/>
          </w:tcPr>
          <w:p w14:paraId="23313C9C" w14:textId="341D6E29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6.</w:t>
            </w:r>
          </w:p>
        </w:tc>
        <w:tc>
          <w:tcPr>
            <w:tcW w:w="8437" w:type="dxa"/>
            <w:vAlign w:val="center"/>
          </w:tcPr>
          <w:p w14:paraId="32EEDFA0" w14:textId="6817E8F8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Dostępne wyposażenie dodatkowe (misy zabiegowe)</w:t>
            </w:r>
          </w:p>
        </w:tc>
      </w:tr>
      <w:tr w:rsidR="00EE2B20" w:rsidRPr="007861BD" w14:paraId="4AE2B423" w14:textId="77777777" w:rsidTr="002F0A56">
        <w:tc>
          <w:tcPr>
            <w:tcW w:w="522" w:type="dxa"/>
            <w:vAlign w:val="center"/>
          </w:tcPr>
          <w:p w14:paraId="254BB37A" w14:textId="78515645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7.</w:t>
            </w:r>
          </w:p>
        </w:tc>
        <w:tc>
          <w:tcPr>
            <w:tcW w:w="8437" w:type="dxa"/>
            <w:vAlign w:val="center"/>
          </w:tcPr>
          <w:p w14:paraId="64311AEC" w14:textId="63678FA6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Całość stolika zabiegowego pokryta lakierem proszkowym odpornym na zarysowania</w:t>
            </w:r>
          </w:p>
        </w:tc>
      </w:tr>
      <w:tr w:rsidR="00EE2B20" w:rsidRPr="007861BD" w14:paraId="5A469036" w14:textId="77777777" w:rsidTr="002F0A56">
        <w:trPr>
          <w:trHeight w:val="181"/>
        </w:trPr>
        <w:tc>
          <w:tcPr>
            <w:tcW w:w="522" w:type="dxa"/>
            <w:vAlign w:val="center"/>
          </w:tcPr>
          <w:p w14:paraId="76258BD6" w14:textId="16FEB371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8.</w:t>
            </w:r>
          </w:p>
        </w:tc>
        <w:tc>
          <w:tcPr>
            <w:tcW w:w="8437" w:type="dxa"/>
            <w:vAlign w:val="center"/>
          </w:tcPr>
          <w:p w14:paraId="19728AE1" w14:textId="4436AB40" w:rsidR="00EE2B20" w:rsidRPr="007861BD" w:rsidRDefault="00EE2B20" w:rsidP="00EE2B2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7861BD">
              <w:rPr>
                <w:rFonts w:ascii="Cambria" w:hAnsi="Cambria" w:cs="Calibri"/>
                <w:color w:val="000000"/>
              </w:rPr>
              <w:t>Kilka kolorów lakieru proszkowego do wyboru</w:t>
            </w:r>
          </w:p>
        </w:tc>
      </w:tr>
      <w:tr w:rsidR="00EE2B20" w:rsidRPr="007861BD" w14:paraId="33573478" w14:textId="77777777" w:rsidTr="002F0A56">
        <w:trPr>
          <w:trHeight w:val="181"/>
        </w:trPr>
        <w:tc>
          <w:tcPr>
            <w:tcW w:w="522" w:type="dxa"/>
            <w:vAlign w:val="center"/>
          </w:tcPr>
          <w:p w14:paraId="1A8729A3" w14:textId="72BDBB03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 xml:space="preserve">9. </w:t>
            </w:r>
          </w:p>
        </w:tc>
        <w:tc>
          <w:tcPr>
            <w:tcW w:w="8437" w:type="dxa"/>
            <w:vAlign w:val="center"/>
          </w:tcPr>
          <w:p w14:paraId="4E55241C" w14:textId="27E868DB" w:rsidR="00EE2B20" w:rsidRPr="007861BD" w:rsidRDefault="00EE2B20" w:rsidP="00EE2B20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000000"/>
              </w:rPr>
              <w:t>Wysokość całkowita stolika zabiegowego ±80 cm</w:t>
            </w:r>
          </w:p>
        </w:tc>
      </w:tr>
      <w:tr w:rsidR="00EE2B20" w:rsidRPr="007861BD" w14:paraId="3C4488CC" w14:textId="77777777" w:rsidTr="002F0A56">
        <w:trPr>
          <w:trHeight w:val="568"/>
        </w:trPr>
        <w:tc>
          <w:tcPr>
            <w:tcW w:w="522" w:type="dxa"/>
            <w:vAlign w:val="center"/>
          </w:tcPr>
          <w:p w14:paraId="2A40605D" w14:textId="39D037E7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3" w:right="-184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10.</w:t>
            </w:r>
          </w:p>
        </w:tc>
        <w:tc>
          <w:tcPr>
            <w:tcW w:w="8437" w:type="dxa"/>
            <w:vAlign w:val="center"/>
          </w:tcPr>
          <w:p w14:paraId="02BD892F" w14:textId="03FD6ECA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Szerokość całkowita stolika zabiegowego ±78 cm</w:t>
            </w:r>
          </w:p>
        </w:tc>
      </w:tr>
      <w:tr w:rsidR="00EE2B20" w:rsidRPr="007861BD" w14:paraId="7DD15BD7" w14:textId="77777777" w:rsidTr="00EE2B20">
        <w:trPr>
          <w:trHeight w:val="70"/>
        </w:trPr>
        <w:tc>
          <w:tcPr>
            <w:tcW w:w="522" w:type="dxa"/>
            <w:vAlign w:val="center"/>
          </w:tcPr>
          <w:p w14:paraId="2C40C0D8" w14:textId="2C8FF501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4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11.</w:t>
            </w:r>
          </w:p>
        </w:tc>
        <w:tc>
          <w:tcPr>
            <w:tcW w:w="8437" w:type="dxa"/>
            <w:vAlign w:val="center"/>
          </w:tcPr>
          <w:p w14:paraId="4B32FAEE" w14:textId="29B6F4FE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Głębokość całkowita stolika zabiegowego ±45 cm</w:t>
            </w:r>
          </w:p>
        </w:tc>
      </w:tr>
      <w:tr w:rsidR="00EE2B20" w:rsidRPr="007861BD" w14:paraId="0836421D" w14:textId="77777777" w:rsidTr="002F0A56">
        <w:trPr>
          <w:trHeight w:val="323"/>
        </w:trPr>
        <w:tc>
          <w:tcPr>
            <w:tcW w:w="522" w:type="dxa"/>
            <w:vAlign w:val="center"/>
          </w:tcPr>
          <w:p w14:paraId="63BD5013" w14:textId="6AE16EA4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12.</w:t>
            </w:r>
          </w:p>
        </w:tc>
        <w:tc>
          <w:tcPr>
            <w:tcW w:w="8437" w:type="dxa"/>
            <w:vAlign w:val="center"/>
          </w:tcPr>
          <w:p w14:paraId="70B5C43D" w14:textId="655E7686" w:rsidR="00EE2B20" w:rsidRPr="007861BD" w:rsidRDefault="00EE2B20" w:rsidP="00EE2B20">
            <w:pPr>
              <w:rPr>
                <w:rFonts w:ascii="Cambria" w:eastAsia="Times New Roman" w:hAnsi="Cambria"/>
                <w:color w:val="000000"/>
                <w:highlight w:val="yellow"/>
                <w:lang w:eastAsia="pl-PL"/>
              </w:rPr>
            </w:pPr>
            <w:r w:rsidRPr="007861BD">
              <w:rPr>
                <w:rFonts w:ascii="Cambria" w:hAnsi="Cambria" w:cs="Calibri"/>
                <w:color w:val="000000"/>
              </w:rPr>
              <w:t>Górna krawędź górnego blatu zabiegowego na poziomie ±69 cm od podłoża </w:t>
            </w:r>
          </w:p>
        </w:tc>
      </w:tr>
      <w:tr w:rsidR="00EE2B20" w:rsidRPr="007861BD" w14:paraId="4C25BAB9" w14:textId="77777777" w:rsidTr="002F0A56">
        <w:trPr>
          <w:trHeight w:val="323"/>
        </w:trPr>
        <w:tc>
          <w:tcPr>
            <w:tcW w:w="522" w:type="dxa"/>
            <w:vAlign w:val="center"/>
          </w:tcPr>
          <w:p w14:paraId="29727C54" w14:textId="5E793B4C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13.</w:t>
            </w:r>
          </w:p>
        </w:tc>
        <w:tc>
          <w:tcPr>
            <w:tcW w:w="8437" w:type="dxa"/>
            <w:vAlign w:val="center"/>
          </w:tcPr>
          <w:p w14:paraId="28186D4C" w14:textId="6BE4C89E" w:rsidR="00EE2B20" w:rsidRPr="007861BD" w:rsidRDefault="00EE2B20" w:rsidP="00EE2B20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000000"/>
              </w:rPr>
              <w:t>Górna krawędź dolnego blatu zabiegowego na poziomie ±29 cm od podłoża</w:t>
            </w:r>
          </w:p>
        </w:tc>
      </w:tr>
      <w:tr w:rsidR="00EE2B20" w:rsidRPr="007861BD" w14:paraId="74A8F4C5" w14:textId="77777777" w:rsidTr="002F0A56">
        <w:trPr>
          <w:trHeight w:val="323"/>
        </w:trPr>
        <w:tc>
          <w:tcPr>
            <w:tcW w:w="522" w:type="dxa"/>
            <w:vAlign w:val="center"/>
          </w:tcPr>
          <w:p w14:paraId="7742FDD3" w14:textId="10C3182A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14.</w:t>
            </w:r>
          </w:p>
        </w:tc>
        <w:tc>
          <w:tcPr>
            <w:tcW w:w="8437" w:type="dxa"/>
            <w:vAlign w:val="center"/>
          </w:tcPr>
          <w:p w14:paraId="6010841B" w14:textId="2782BAA2" w:rsidR="00EE2B20" w:rsidRPr="007861BD" w:rsidRDefault="00EE2B20" w:rsidP="00EE2B20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000000"/>
              </w:rPr>
              <w:t>Przestrzeń pomiędzy blatami zabiegowymi ±40 cm </w:t>
            </w:r>
          </w:p>
        </w:tc>
      </w:tr>
      <w:tr w:rsidR="00EE2B20" w:rsidRPr="007861BD" w14:paraId="141EC830" w14:textId="77777777" w:rsidTr="002F0A56">
        <w:trPr>
          <w:trHeight w:val="323"/>
        </w:trPr>
        <w:tc>
          <w:tcPr>
            <w:tcW w:w="522" w:type="dxa"/>
            <w:vAlign w:val="center"/>
          </w:tcPr>
          <w:p w14:paraId="52F1F7D1" w14:textId="7BF2A8A2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15.</w:t>
            </w:r>
          </w:p>
        </w:tc>
        <w:tc>
          <w:tcPr>
            <w:tcW w:w="8437" w:type="dxa"/>
            <w:vAlign w:val="center"/>
          </w:tcPr>
          <w:p w14:paraId="27BCE15F" w14:textId="273C4ED5" w:rsidR="00EE2B20" w:rsidRPr="007861BD" w:rsidRDefault="00EE2B20" w:rsidP="00EE2B20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01223C"/>
              </w:rPr>
              <w:t>Maksymalne dopuszczalne obciążenie robocze każdego blatu zabiegowego do 15kg</w:t>
            </w:r>
          </w:p>
        </w:tc>
      </w:tr>
      <w:tr w:rsidR="00EE2B20" w:rsidRPr="007861BD" w14:paraId="6A90A43E" w14:textId="77777777" w:rsidTr="002F0A56">
        <w:trPr>
          <w:trHeight w:val="323"/>
        </w:trPr>
        <w:tc>
          <w:tcPr>
            <w:tcW w:w="522" w:type="dxa"/>
            <w:vAlign w:val="center"/>
          </w:tcPr>
          <w:p w14:paraId="7EC2C643" w14:textId="49F9E026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16.</w:t>
            </w:r>
          </w:p>
        </w:tc>
        <w:tc>
          <w:tcPr>
            <w:tcW w:w="8437" w:type="dxa"/>
            <w:vAlign w:val="center"/>
          </w:tcPr>
          <w:p w14:paraId="113CF506" w14:textId="1218F4CA" w:rsidR="00EE2B20" w:rsidRPr="007861BD" w:rsidRDefault="00EE2B20" w:rsidP="00EE2B20">
            <w:pPr>
              <w:rPr>
                <w:rFonts w:ascii="Cambria" w:hAnsi="Cambria" w:cs="Calibri"/>
                <w:color w:val="01223C"/>
              </w:rPr>
            </w:pPr>
            <w:r w:rsidRPr="007861BD">
              <w:rPr>
                <w:rFonts w:ascii="Cambria" w:hAnsi="Cambria" w:cs="Calibri"/>
                <w:color w:val="01223C"/>
              </w:rPr>
              <w:t>Maksymalne dopuszczalne obciążenie robocze stolika zabiegowego do 35 kg</w:t>
            </w:r>
          </w:p>
        </w:tc>
      </w:tr>
      <w:tr w:rsidR="00EE2B20" w:rsidRPr="007861BD" w14:paraId="7B5D2B57" w14:textId="77777777" w:rsidTr="002F0A56">
        <w:trPr>
          <w:trHeight w:val="323"/>
        </w:trPr>
        <w:tc>
          <w:tcPr>
            <w:tcW w:w="522" w:type="dxa"/>
            <w:vAlign w:val="center"/>
          </w:tcPr>
          <w:p w14:paraId="301FF690" w14:textId="4054AE34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17.</w:t>
            </w:r>
          </w:p>
        </w:tc>
        <w:tc>
          <w:tcPr>
            <w:tcW w:w="8437" w:type="dxa"/>
            <w:vAlign w:val="center"/>
          </w:tcPr>
          <w:p w14:paraId="5542B66C" w14:textId="0BABD5A3" w:rsidR="00EE2B20" w:rsidRPr="007861BD" w:rsidRDefault="00EE2B20" w:rsidP="00EE2B20">
            <w:pPr>
              <w:rPr>
                <w:rFonts w:ascii="Cambria" w:hAnsi="Cambria" w:cs="Calibri"/>
                <w:color w:val="01223C"/>
              </w:rPr>
            </w:pPr>
            <w:r w:rsidRPr="007861BD">
              <w:rPr>
                <w:rFonts w:ascii="Cambria" w:hAnsi="Cambria" w:cs="Calibri"/>
                <w:color w:val="01223C"/>
              </w:rPr>
              <w:t>Gwarancja min 24miesiace</w:t>
            </w:r>
          </w:p>
        </w:tc>
      </w:tr>
      <w:tr w:rsidR="00EE2B20" w:rsidRPr="007861BD" w14:paraId="4B070290" w14:textId="77777777" w:rsidTr="002F0A56">
        <w:trPr>
          <w:trHeight w:val="323"/>
        </w:trPr>
        <w:tc>
          <w:tcPr>
            <w:tcW w:w="522" w:type="dxa"/>
            <w:vAlign w:val="center"/>
          </w:tcPr>
          <w:p w14:paraId="7F464B76" w14:textId="66FA29DF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18.</w:t>
            </w:r>
          </w:p>
        </w:tc>
        <w:tc>
          <w:tcPr>
            <w:tcW w:w="8437" w:type="dxa"/>
            <w:vAlign w:val="center"/>
          </w:tcPr>
          <w:p w14:paraId="46C9E946" w14:textId="26254EDE" w:rsidR="00EE2B20" w:rsidRPr="007861BD" w:rsidRDefault="00EE2B20" w:rsidP="00EE2B20">
            <w:pPr>
              <w:rPr>
                <w:rFonts w:ascii="Cambria" w:hAnsi="Cambria" w:cs="Calibri"/>
                <w:color w:val="01223C"/>
              </w:rPr>
            </w:pPr>
            <w:r w:rsidRPr="007861BD">
              <w:rPr>
                <w:rFonts w:ascii="Cambria" w:hAnsi="Cambria" w:cs="Calibri"/>
                <w:color w:val="222222"/>
              </w:rPr>
              <w:t xml:space="preserve">Wyrób medyczny </w:t>
            </w:r>
          </w:p>
        </w:tc>
      </w:tr>
      <w:tr w:rsidR="00EE2B20" w:rsidRPr="007861BD" w14:paraId="7C28504B" w14:textId="77777777" w:rsidTr="002F0A56">
        <w:trPr>
          <w:trHeight w:val="323"/>
        </w:trPr>
        <w:tc>
          <w:tcPr>
            <w:tcW w:w="522" w:type="dxa"/>
            <w:vAlign w:val="center"/>
          </w:tcPr>
          <w:p w14:paraId="318A2107" w14:textId="319D5026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19.</w:t>
            </w:r>
          </w:p>
        </w:tc>
        <w:tc>
          <w:tcPr>
            <w:tcW w:w="8437" w:type="dxa"/>
            <w:vAlign w:val="center"/>
          </w:tcPr>
          <w:p w14:paraId="1B21D656" w14:textId="7B1881DD" w:rsidR="00EE2B20" w:rsidRPr="007861BD" w:rsidRDefault="00EE2B20" w:rsidP="00EE2B20">
            <w:pPr>
              <w:rPr>
                <w:rFonts w:ascii="Cambria" w:hAnsi="Cambria" w:cs="Calibri"/>
                <w:color w:val="222222"/>
              </w:rPr>
            </w:pPr>
            <w:r w:rsidRPr="007861BD">
              <w:rPr>
                <w:rFonts w:ascii="Cambria" w:hAnsi="Cambria" w:cs="Calibri"/>
                <w:color w:val="222222"/>
              </w:rPr>
              <w:t>Posiada oznaczenie CE</w:t>
            </w:r>
          </w:p>
        </w:tc>
      </w:tr>
    </w:tbl>
    <w:p w14:paraId="4C405A6D" w14:textId="77777777" w:rsidR="00EE2B20" w:rsidRPr="007861BD" w:rsidRDefault="00EE2B20" w:rsidP="004B5E51">
      <w:pPr>
        <w:snapToGrid w:val="0"/>
        <w:spacing w:after="0" w:line="240" w:lineRule="auto"/>
        <w:jc w:val="center"/>
        <w:rPr>
          <w:rFonts w:ascii="Cambria" w:hAnsi="Cambria"/>
          <w:b/>
          <w:bCs/>
        </w:rPr>
      </w:pPr>
    </w:p>
    <w:p w14:paraId="6C0FF284" w14:textId="131FF680" w:rsidR="00EE2B20" w:rsidRPr="007861BD" w:rsidRDefault="00EE2B20" w:rsidP="004B5E51">
      <w:pPr>
        <w:snapToGri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7861BD">
        <w:rPr>
          <w:rFonts w:ascii="Cambria" w:hAnsi="Cambria"/>
          <w:b/>
          <w:bCs/>
          <w:sz w:val="24"/>
          <w:szCs w:val="24"/>
        </w:rPr>
        <w:t>STOLIK POD APARATURĘ MEDYCZNĄ – 1 SZT.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EE2B20" w:rsidRPr="007861BD" w14:paraId="2765FC19" w14:textId="77777777" w:rsidTr="002F0A56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40C9253C" w14:textId="77777777" w:rsidR="00EE2B20" w:rsidRPr="007861BD" w:rsidRDefault="00EE2B20" w:rsidP="002F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7FA63C58" w14:textId="77777777" w:rsidR="00EE2B20" w:rsidRPr="007861BD" w:rsidRDefault="00EE2B20" w:rsidP="002F0A56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7861BD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EE2B20" w:rsidRPr="007861BD" w14:paraId="0A402E34" w14:textId="77777777" w:rsidTr="002F0A56">
        <w:tc>
          <w:tcPr>
            <w:tcW w:w="522" w:type="dxa"/>
            <w:vAlign w:val="center"/>
          </w:tcPr>
          <w:p w14:paraId="0E84ABA9" w14:textId="47154D52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2593" w14:textId="17441417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111111"/>
              </w:rPr>
              <w:t xml:space="preserve">Stabilną stalowa konstrukcja pokrytą farbą proszkową </w:t>
            </w:r>
          </w:p>
        </w:tc>
      </w:tr>
      <w:tr w:rsidR="00EE2B20" w:rsidRPr="007861BD" w14:paraId="48669548" w14:textId="77777777" w:rsidTr="002F0A56">
        <w:tc>
          <w:tcPr>
            <w:tcW w:w="522" w:type="dxa"/>
            <w:vAlign w:val="center"/>
          </w:tcPr>
          <w:p w14:paraId="5B394466" w14:textId="29C36CE8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2.</w:t>
            </w:r>
          </w:p>
        </w:tc>
        <w:tc>
          <w:tcPr>
            <w:tcW w:w="8437" w:type="dxa"/>
            <w:vAlign w:val="center"/>
          </w:tcPr>
          <w:p w14:paraId="3F01F025" w14:textId="4935BCC0" w:rsidR="00EE2B20" w:rsidRPr="007861BD" w:rsidRDefault="00EE2B20" w:rsidP="00EE2B2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7861BD">
              <w:rPr>
                <w:rFonts w:ascii="Cambria" w:hAnsi="Cambria" w:cs="Calibri"/>
                <w:color w:val="111111"/>
              </w:rPr>
              <w:t>Stolik wyposażony w dwie metalowe półki z podniesionym rantem</w:t>
            </w:r>
          </w:p>
        </w:tc>
      </w:tr>
      <w:tr w:rsidR="00EE2B20" w:rsidRPr="007861BD" w14:paraId="4F266601" w14:textId="77777777" w:rsidTr="002F0A56">
        <w:tc>
          <w:tcPr>
            <w:tcW w:w="522" w:type="dxa"/>
            <w:vAlign w:val="center"/>
          </w:tcPr>
          <w:p w14:paraId="2279BCD5" w14:textId="2D96DBA1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3.</w:t>
            </w:r>
          </w:p>
        </w:tc>
        <w:tc>
          <w:tcPr>
            <w:tcW w:w="8437" w:type="dxa"/>
            <w:vAlign w:val="center"/>
          </w:tcPr>
          <w:p w14:paraId="334DEA68" w14:textId="0F748D14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111111"/>
              </w:rPr>
              <w:t xml:space="preserve">Wspornik na przewody </w:t>
            </w:r>
          </w:p>
        </w:tc>
      </w:tr>
      <w:tr w:rsidR="00EE2B20" w:rsidRPr="007861BD" w14:paraId="058A1C48" w14:textId="77777777" w:rsidTr="002F0A56">
        <w:tc>
          <w:tcPr>
            <w:tcW w:w="522" w:type="dxa"/>
            <w:vAlign w:val="center"/>
          </w:tcPr>
          <w:p w14:paraId="0F24267B" w14:textId="0554E6BA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4.</w:t>
            </w:r>
          </w:p>
        </w:tc>
        <w:tc>
          <w:tcPr>
            <w:tcW w:w="8437" w:type="dxa"/>
            <w:vAlign w:val="center"/>
          </w:tcPr>
          <w:p w14:paraId="78E508A8" w14:textId="2524125D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111111"/>
              </w:rPr>
              <w:t>Kółka jezdne w tym 2 z hamulcem</w:t>
            </w:r>
          </w:p>
        </w:tc>
      </w:tr>
      <w:tr w:rsidR="00EE2B20" w:rsidRPr="007861BD" w14:paraId="473662B9" w14:textId="77777777" w:rsidTr="002F0A56">
        <w:tc>
          <w:tcPr>
            <w:tcW w:w="522" w:type="dxa"/>
            <w:vAlign w:val="center"/>
          </w:tcPr>
          <w:p w14:paraId="1E6BA464" w14:textId="73E13460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5.</w:t>
            </w:r>
          </w:p>
        </w:tc>
        <w:tc>
          <w:tcPr>
            <w:tcW w:w="8437" w:type="dxa"/>
            <w:vAlign w:val="center"/>
          </w:tcPr>
          <w:p w14:paraId="228E4694" w14:textId="21A348BA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111111"/>
              </w:rPr>
              <w:t>Wysokość: </w:t>
            </w:r>
            <w:r w:rsidRPr="007861BD">
              <w:rPr>
                <w:rFonts w:ascii="Cambria" w:hAnsi="Cambria" w:cs="Calibri"/>
                <w:color w:val="2C3238"/>
              </w:rPr>
              <w:t>±</w:t>
            </w:r>
            <w:r w:rsidRPr="007861BD">
              <w:rPr>
                <w:rFonts w:ascii="Cambria" w:hAnsi="Cambria" w:cs="Calibri"/>
                <w:color w:val="111111"/>
              </w:rPr>
              <w:t>92 cm</w:t>
            </w:r>
          </w:p>
        </w:tc>
      </w:tr>
      <w:tr w:rsidR="00EE2B20" w:rsidRPr="007861BD" w14:paraId="39C0AC88" w14:textId="77777777" w:rsidTr="002F0A56">
        <w:tc>
          <w:tcPr>
            <w:tcW w:w="522" w:type="dxa"/>
            <w:vAlign w:val="center"/>
          </w:tcPr>
          <w:p w14:paraId="0C762D93" w14:textId="1029D92C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6.</w:t>
            </w:r>
          </w:p>
        </w:tc>
        <w:tc>
          <w:tcPr>
            <w:tcW w:w="8437" w:type="dxa"/>
            <w:vAlign w:val="center"/>
          </w:tcPr>
          <w:p w14:paraId="2CBF1621" w14:textId="307D190B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111111"/>
              </w:rPr>
              <w:t>Szerokość: </w:t>
            </w:r>
            <w:r w:rsidRPr="007861BD">
              <w:rPr>
                <w:rFonts w:ascii="Cambria" w:hAnsi="Cambria" w:cs="Calibri"/>
                <w:color w:val="2C3238"/>
              </w:rPr>
              <w:t>±</w:t>
            </w:r>
            <w:r w:rsidRPr="007861BD">
              <w:rPr>
                <w:rFonts w:ascii="Cambria" w:hAnsi="Cambria" w:cs="Calibri"/>
                <w:color w:val="111111"/>
              </w:rPr>
              <w:t>50 cm</w:t>
            </w:r>
          </w:p>
        </w:tc>
      </w:tr>
      <w:tr w:rsidR="00EE2B20" w:rsidRPr="007861BD" w14:paraId="54CC4D75" w14:textId="77777777" w:rsidTr="002F0A56">
        <w:trPr>
          <w:trHeight w:val="181"/>
        </w:trPr>
        <w:tc>
          <w:tcPr>
            <w:tcW w:w="522" w:type="dxa"/>
            <w:vAlign w:val="center"/>
          </w:tcPr>
          <w:p w14:paraId="2FA7AE41" w14:textId="4A368D58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7.</w:t>
            </w:r>
          </w:p>
        </w:tc>
        <w:tc>
          <w:tcPr>
            <w:tcW w:w="8437" w:type="dxa"/>
            <w:vAlign w:val="center"/>
          </w:tcPr>
          <w:p w14:paraId="4ED4CD14" w14:textId="29D93459" w:rsidR="00EE2B20" w:rsidRPr="007861BD" w:rsidRDefault="00EE2B20" w:rsidP="00EE2B2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7861BD">
              <w:rPr>
                <w:rFonts w:ascii="Cambria" w:hAnsi="Cambria" w:cs="Calibri"/>
                <w:color w:val="000000"/>
              </w:rPr>
              <w:t>Głębokość: ±50 cm</w:t>
            </w:r>
          </w:p>
        </w:tc>
      </w:tr>
      <w:tr w:rsidR="00EE2B20" w:rsidRPr="007861BD" w14:paraId="4215818E" w14:textId="77777777" w:rsidTr="002F0A56">
        <w:trPr>
          <w:trHeight w:val="181"/>
        </w:trPr>
        <w:tc>
          <w:tcPr>
            <w:tcW w:w="522" w:type="dxa"/>
            <w:vAlign w:val="center"/>
          </w:tcPr>
          <w:p w14:paraId="3CC46F80" w14:textId="0CBA09D6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8.</w:t>
            </w:r>
          </w:p>
        </w:tc>
        <w:tc>
          <w:tcPr>
            <w:tcW w:w="8437" w:type="dxa"/>
            <w:vAlign w:val="center"/>
          </w:tcPr>
          <w:p w14:paraId="56F64DDA" w14:textId="5817FF81" w:rsidR="00EE2B20" w:rsidRPr="007861BD" w:rsidRDefault="00EE2B20" w:rsidP="00EE2B20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000000"/>
              </w:rPr>
              <w:t>Wymiar półek (szer. x głęb.): ± 41x40 cm</w:t>
            </w:r>
          </w:p>
        </w:tc>
      </w:tr>
      <w:tr w:rsidR="00EE2B20" w:rsidRPr="007861BD" w14:paraId="537D734E" w14:textId="77777777" w:rsidTr="002F0A56">
        <w:trPr>
          <w:trHeight w:val="568"/>
        </w:trPr>
        <w:tc>
          <w:tcPr>
            <w:tcW w:w="522" w:type="dxa"/>
            <w:vAlign w:val="center"/>
          </w:tcPr>
          <w:p w14:paraId="4E180ADD" w14:textId="2BB1CA83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3" w:right="-184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9.</w:t>
            </w:r>
          </w:p>
        </w:tc>
        <w:tc>
          <w:tcPr>
            <w:tcW w:w="8437" w:type="dxa"/>
            <w:vAlign w:val="center"/>
          </w:tcPr>
          <w:p w14:paraId="0B6597CE" w14:textId="5EB2C47A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111111"/>
              </w:rPr>
              <w:t>Maksymalne obciążenie na półkę: 15 kg</w:t>
            </w:r>
          </w:p>
        </w:tc>
      </w:tr>
      <w:tr w:rsidR="00EE2B20" w:rsidRPr="007861BD" w14:paraId="55CFEE62" w14:textId="77777777" w:rsidTr="002F0A56">
        <w:trPr>
          <w:trHeight w:val="70"/>
        </w:trPr>
        <w:tc>
          <w:tcPr>
            <w:tcW w:w="522" w:type="dxa"/>
            <w:vAlign w:val="center"/>
          </w:tcPr>
          <w:p w14:paraId="0EBD5D64" w14:textId="0B2861B4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4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10.</w:t>
            </w:r>
          </w:p>
        </w:tc>
        <w:tc>
          <w:tcPr>
            <w:tcW w:w="8437" w:type="dxa"/>
            <w:vAlign w:val="center"/>
          </w:tcPr>
          <w:p w14:paraId="11B487F1" w14:textId="2738E0A7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111111"/>
              </w:rPr>
              <w:t>Gwarancja min 24miesiace</w:t>
            </w:r>
          </w:p>
        </w:tc>
      </w:tr>
      <w:tr w:rsidR="00EE2B20" w:rsidRPr="007861BD" w14:paraId="3CEFC16A" w14:textId="77777777" w:rsidTr="002F0A56">
        <w:trPr>
          <w:trHeight w:val="323"/>
        </w:trPr>
        <w:tc>
          <w:tcPr>
            <w:tcW w:w="522" w:type="dxa"/>
            <w:vAlign w:val="center"/>
          </w:tcPr>
          <w:p w14:paraId="24F90A88" w14:textId="4C0F2B3A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11.</w:t>
            </w:r>
          </w:p>
        </w:tc>
        <w:tc>
          <w:tcPr>
            <w:tcW w:w="8437" w:type="dxa"/>
            <w:vAlign w:val="center"/>
          </w:tcPr>
          <w:p w14:paraId="0115D096" w14:textId="7CFA31A0" w:rsidR="00EE2B20" w:rsidRPr="007861BD" w:rsidRDefault="00EE2B20" w:rsidP="00EE2B20">
            <w:pPr>
              <w:rPr>
                <w:rFonts w:ascii="Cambria" w:eastAsia="Times New Roman" w:hAnsi="Cambria"/>
                <w:color w:val="000000"/>
                <w:highlight w:val="yellow"/>
                <w:lang w:eastAsia="pl-PL"/>
              </w:rPr>
            </w:pPr>
            <w:r w:rsidRPr="007861BD">
              <w:rPr>
                <w:rFonts w:ascii="Cambria" w:hAnsi="Cambria" w:cs="Calibri"/>
                <w:color w:val="111111"/>
              </w:rPr>
              <w:t xml:space="preserve">Wyrób medyczny </w:t>
            </w:r>
          </w:p>
        </w:tc>
      </w:tr>
      <w:tr w:rsidR="00EE2B20" w:rsidRPr="007861BD" w14:paraId="201BE6FD" w14:textId="77777777" w:rsidTr="002F0A56">
        <w:trPr>
          <w:trHeight w:val="323"/>
        </w:trPr>
        <w:tc>
          <w:tcPr>
            <w:tcW w:w="522" w:type="dxa"/>
            <w:vAlign w:val="center"/>
          </w:tcPr>
          <w:p w14:paraId="54DBDED1" w14:textId="254EB3FF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12.</w:t>
            </w:r>
          </w:p>
        </w:tc>
        <w:tc>
          <w:tcPr>
            <w:tcW w:w="8437" w:type="dxa"/>
            <w:vAlign w:val="center"/>
          </w:tcPr>
          <w:p w14:paraId="11FFDF08" w14:textId="575C14A1" w:rsidR="00EE2B20" w:rsidRPr="007861BD" w:rsidRDefault="00EE2B20" w:rsidP="00EE2B20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111111"/>
              </w:rPr>
              <w:t>Posiada oznaczenie CE</w:t>
            </w:r>
          </w:p>
        </w:tc>
      </w:tr>
    </w:tbl>
    <w:p w14:paraId="21837446" w14:textId="77777777" w:rsidR="00EE2B20" w:rsidRPr="007861BD" w:rsidRDefault="00EE2B20" w:rsidP="004B5E51">
      <w:pPr>
        <w:snapToGri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1F0C9552" w14:textId="2AFE95F3" w:rsidR="00EE2B20" w:rsidRPr="007861BD" w:rsidRDefault="00EE2B20" w:rsidP="004B5E51">
      <w:pPr>
        <w:snapToGri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7861BD">
        <w:rPr>
          <w:rFonts w:ascii="Cambria" w:hAnsi="Cambria"/>
          <w:b/>
          <w:bCs/>
          <w:sz w:val="24"/>
          <w:szCs w:val="24"/>
        </w:rPr>
        <w:t>FOTEL ZABIEGOWY Z ODCHYLANYM SIEDZISKIEM – 1</w:t>
      </w:r>
      <w:r w:rsidR="00E50D9B" w:rsidRPr="007861BD">
        <w:rPr>
          <w:rFonts w:ascii="Cambria" w:hAnsi="Cambria"/>
          <w:b/>
          <w:bCs/>
          <w:sz w:val="24"/>
          <w:szCs w:val="24"/>
        </w:rPr>
        <w:t xml:space="preserve"> </w:t>
      </w:r>
      <w:r w:rsidRPr="007861BD">
        <w:rPr>
          <w:rFonts w:ascii="Cambria" w:hAnsi="Cambria"/>
          <w:b/>
          <w:bCs/>
          <w:sz w:val="24"/>
          <w:szCs w:val="24"/>
        </w:rPr>
        <w:t>SZT.</w:t>
      </w:r>
    </w:p>
    <w:tbl>
      <w:tblPr>
        <w:tblW w:w="89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EE2B20" w:rsidRPr="007861BD" w14:paraId="2AAF82A3" w14:textId="77777777" w:rsidTr="00E50D9B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4D2D4C1A" w14:textId="77777777" w:rsidR="00EE2B20" w:rsidRPr="007861BD" w:rsidRDefault="00EE2B20" w:rsidP="002F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5DCD5E82" w14:textId="77777777" w:rsidR="00EE2B20" w:rsidRPr="007861BD" w:rsidRDefault="00EE2B20" w:rsidP="002F0A56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7861BD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EE2B20" w:rsidRPr="007861BD" w14:paraId="4BDE8F69" w14:textId="77777777" w:rsidTr="00E50D9B">
        <w:tc>
          <w:tcPr>
            <w:tcW w:w="522" w:type="dxa"/>
            <w:vAlign w:val="center"/>
          </w:tcPr>
          <w:p w14:paraId="2A335FCA" w14:textId="77777777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812F" w14:textId="050E3C1F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Tapicerowane siedzisko oraz oparcie pleców z regulacją kąta nachylenia do pozycji leżącej</w:t>
            </w:r>
          </w:p>
        </w:tc>
      </w:tr>
      <w:tr w:rsidR="00EE2B20" w:rsidRPr="007861BD" w14:paraId="75F8AC81" w14:textId="77777777" w:rsidTr="00E50D9B">
        <w:tc>
          <w:tcPr>
            <w:tcW w:w="522" w:type="dxa"/>
            <w:vAlign w:val="center"/>
          </w:tcPr>
          <w:p w14:paraId="343096D9" w14:textId="77777777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2.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C54B" w14:textId="0E253021" w:rsidR="00EE2B20" w:rsidRPr="007861BD" w:rsidRDefault="00EE2B20" w:rsidP="00EE2B2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7861BD">
              <w:rPr>
                <w:rFonts w:ascii="Cambria" w:hAnsi="Cambria" w:cs="Calibri"/>
                <w:color w:val="000000"/>
              </w:rPr>
              <w:t>Regulacja oparcia pleców w zakresie od 0° do 85° od poziomu siedziska</w:t>
            </w:r>
          </w:p>
        </w:tc>
      </w:tr>
      <w:tr w:rsidR="00EE2B20" w:rsidRPr="007861BD" w14:paraId="3C150FDD" w14:textId="77777777" w:rsidTr="00E50D9B">
        <w:tc>
          <w:tcPr>
            <w:tcW w:w="522" w:type="dxa"/>
            <w:vAlign w:val="center"/>
          </w:tcPr>
          <w:p w14:paraId="5FFEBE08" w14:textId="77777777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3.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2BC5" w14:textId="43B424AD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Regulacja wysokości opcjonalnego podgłówka w zakresie 0-15 cm od szczytu oparcia pleców</w:t>
            </w:r>
          </w:p>
        </w:tc>
      </w:tr>
      <w:tr w:rsidR="00EE2B20" w:rsidRPr="007861BD" w14:paraId="798472DF" w14:textId="77777777" w:rsidTr="00E50D9B">
        <w:tc>
          <w:tcPr>
            <w:tcW w:w="522" w:type="dxa"/>
            <w:vAlign w:val="center"/>
          </w:tcPr>
          <w:p w14:paraId="0F0E6F53" w14:textId="77777777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4.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750E" w14:textId="70EFCDA6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Tapicerowane podłokietniki o wymiarach 35x15 cm z regulacją w osi pionowej i poziomej</w:t>
            </w:r>
          </w:p>
        </w:tc>
      </w:tr>
      <w:tr w:rsidR="00EE2B20" w:rsidRPr="007861BD" w14:paraId="2A7F4464" w14:textId="77777777" w:rsidTr="00E50D9B">
        <w:tc>
          <w:tcPr>
            <w:tcW w:w="522" w:type="dxa"/>
            <w:vAlign w:val="center"/>
          </w:tcPr>
          <w:p w14:paraId="6937DE94" w14:textId="77777777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5.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C07D" w14:textId="3AB13A1D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Zakres regulacji wysokości podłokietników 0-25 cm</w:t>
            </w:r>
          </w:p>
        </w:tc>
      </w:tr>
      <w:tr w:rsidR="00EE2B20" w:rsidRPr="007861BD" w14:paraId="02F1683B" w14:textId="77777777" w:rsidTr="00E50D9B">
        <w:tc>
          <w:tcPr>
            <w:tcW w:w="522" w:type="dxa"/>
            <w:vAlign w:val="center"/>
          </w:tcPr>
          <w:p w14:paraId="6F6F8705" w14:textId="77777777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6.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AABA" w14:textId="3C0F3816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Zakres obrotu podłokietników w osi poziomej od -90° wewnątrz do +90° na zewnątrz (180°)</w:t>
            </w:r>
          </w:p>
        </w:tc>
      </w:tr>
      <w:tr w:rsidR="00EE2B20" w:rsidRPr="007861BD" w14:paraId="64898FBD" w14:textId="77777777" w:rsidTr="00E50D9B">
        <w:trPr>
          <w:trHeight w:val="181"/>
        </w:trPr>
        <w:tc>
          <w:tcPr>
            <w:tcW w:w="522" w:type="dxa"/>
            <w:vAlign w:val="center"/>
          </w:tcPr>
          <w:p w14:paraId="02385DEE" w14:textId="77777777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7.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134F" w14:textId="2EE77DC2" w:rsidR="00EE2B20" w:rsidRPr="007861BD" w:rsidRDefault="00EE2B20" w:rsidP="00EE2B20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7861BD">
              <w:rPr>
                <w:rFonts w:ascii="Cambria" w:hAnsi="Cambria" w:cs="Calibri"/>
                <w:color w:val="000000"/>
              </w:rPr>
              <w:t>Prosta regulacja kąta nachylenia podłokietników w zakresie od 0° do -10°</w:t>
            </w:r>
          </w:p>
        </w:tc>
      </w:tr>
      <w:tr w:rsidR="00EE2B20" w:rsidRPr="007861BD" w14:paraId="561C7357" w14:textId="77777777" w:rsidTr="00E50D9B">
        <w:trPr>
          <w:trHeight w:val="181"/>
        </w:trPr>
        <w:tc>
          <w:tcPr>
            <w:tcW w:w="522" w:type="dxa"/>
            <w:vAlign w:val="center"/>
          </w:tcPr>
          <w:p w14:paraId="0C5C3A41" w14:textId="77777777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8.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7501" w14:textId="01D0462F" w:rsidR="00EE2B20" w:rsidRPr="007861BD" w:rsidRDefault="00EE2B20" w:rsidP="00EE2B20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000000"/>
              </w:rPr>
              <w:t>Regulacja kąta opuszczania i podnoszenia opcjonalnego podnóżka w zakresie -93° do +5° od poziomu siedziska</w:t>
            </w:r>
          </w:p>
        </w:tc>
      </w:tr>
      <w:tr w:rsidR="00EE2B20" w:rsidRPr="007861BD" w14:paraId="55626C1A" w14:textId="77777777" w:rsidTr="00E50D9B">
        <w:trPr>
          <w:trHeight w:val="568"/>
        </w:trPr>
        <w:tc>
          <w:tcPr>
            <w:tcW w:w="522" w:type="dxa"/>
            <w:vAlign w:val="center"/>
          </w:tcPr>
          <w:p w14:paraId="1C81B17E" w14:textId="77777777" w:rsidR="00EE2B20" w:rsidRPr="007861BD" w:rsidRDefault="00EE2B20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6" w:right="-184" w:firstLine="7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9.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DCEE" w14:textId="2E213039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 xml:space="preserve">Możliwa pozycja </w:t>
            </w:r>
            <w:proofErr w:type="spellStart"/>
            <w:r w:rsidRPr="007861BD">
              <w:rPr>
                <w:rFonts w:ascii="Cambria" w:hAnsi="Cambria" w:cs="Calibri"/>
                <w:color w:val="000000"/>
              </w:rPr>
              <w:t>Trendelenburga</w:t>
            </w:r>
            <w:proofErr w:type="spellEnd"/>
            <w:r w:rsidRPr="007861BD">
              <w:rPr>
                <w:rFonts w:ascii="Cambria" w:hAnsi="Cambria" w:cs="Calibri"/>
                <w:color w:val="000000"/>
              </w:rPr>
              <w:t xml:space="preserve"> -5° w przypadku omdleń</w:t>
            </w:r>
          </w:p>
        </w:tc>
      </w:tr>
      <w:tr w:rsidR="00EE2B20" w:rsidRPr="007861BD" w14:paraId="5B9B09BF" w14:textId="77777777" w:rsidTr="00E50D9B">
        <w:trPr>
          <w:trHeight w:val="70"/>
        </w:trPr>
        <w:tc>
          <w:tcPr>
            <w:tcW w:w="522" w:type="dxa"/>
            <w:vAlign w:val="center"/>
          </w:tcPr>
          <w:p w14:paraId="3BDA12E3" w14:textId="77777777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4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10.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6874" w14:textId="4A43C88F" w:rsidR="00EE2B20" w:rsidRPr="007861BD" w:rsidRDefault="00EE2B20" w:rsidP="00EE2B20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Podgumowane stopki w podstawie pozwalające na poziomowanie</w:t>
            </w:r>
          </w:p>
        </w:tc>
      </w:tr>
      <w:tr w:rsidR="00EE2B20" w:rsidRPr="007861BD" w14:paraId="4525871E" w14:textId="77777777" w:rsidTr="00E50D9B">
        <w:trPr>
          <w:trHeight w:val="323"/>
        </w:trPr>
        <w:tc>
          <w:tcPr>
            <w:tcW w:w="522" w:type="dxa"/>
            <w:vAlign w:val="center"/>
          </w:tcPr>
          <w:p w14:paraId="65D1DBE5" w14:textId="77777777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11.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D588" w14:textId="2571FC3A" w:rsidR="00EE2B20" w:rsidRPr="007861BD" w:rsidRDefault="00EE2B20" w:rsidP="00EE2B20">
            <w:pPr>
              <w:rPr>
                <w:rFonts w:ascii="Cambria" w:eastAsia="Times New Roman" w:hAnsi="Cambria"/>
                <w:color w:val="000000"/>
                <w:highlight w:val="yellow"/>
                <w:lang w:eastAsia="pl-PL"/>
              </w:rPr>
            </w:pPr>
            <w:r w:rsidRPr="007861BD">
              <w:rPr>
                <w:rFonts w:ascii="Cambria" w:hAnsi="Cambria" w:cs="Calibri"/>
                <w:color w:val="000000"/>
              </w:rPr>
              <w:t>Maksymalne obciążenie do 150 kg</w:t>
            </w:r>
          </w:p>
        </w:tc>
      </w:tr>
      <w:tr w:rsidR="00EE2B20" w:rsidRPr="007861BD" w14:paraId="2BD727A7" w14:textId="77777777" w:rsidTr="00E50D9B">
        <w:trPr>
          <w:trHeight w:val="323"/>
        </w:trPr>
        <w:tc>
          <w:tcPr>
            <w:tcW w:w="522" w:type="dxa"/>
            <w:vAlign w:val="center"/>
          </w:tcPr>
          <w:p w14:paraId="4BBD5307" w14:textId="77777777" w:rsidR="00EE2B20" w:rsidRPr="007861BD" w:rsidRDefault="00EE2B20" w:rsidP="00EE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12.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182C" w14:textId="20E61497" w:rsidR="00EE2B20" w:rsidRPr="007861BD" w:rsidRDefault="00EE2B20" w:rsidP="00EE2B20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000000"/>
              </w:rPr>
              <w:t>Wysokość siedziska ±50 cm od podłoża</w:t>
            </w:r>
          </w:p>
        </w:tc>
      </w:tr>
      <w:tr w:rsidR="00E50D9B" w:rsidRPr="007861BD" w14:paraId="2C454673" w14:textId="77777777" w:rsidTr="00E50D9B">
        <w:trPr>
          <w:trHeight w:val="323"/>
        </w:trPr>
        <w:tc>
          <w:tcPr>
            <w:tcW w:w="522" w:type="dxa"/>
            <w:vAlign w:val="center"/>
          </w:tcPr>
          <w:p w14:paraId="6902A193" w14:textId="0E29AF2E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13.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80DC" w14:textId="04210D85" w:rsidR="00E50D9B" w:rsidRPr="007861BD" w:rsidRDefault="00E50D9B" w:rsidP="00E50D9B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000000"/>
              </w:rPr>
              <w:t>Wysokość całkowita fotela bez podgłówka 101 cm</w:t>
            </w:r>
          </w:p>
        </w:tc>
      </w:tr>
      <w:tr w:rsidR="00E50D9B" w:rsidRPr="007861BD" w14:paraId="0DF75B41" w14:textId="77777777" w:rsidTr="00E50D9B">
        <w:trPr>
          <w:trHeight w:val="323"/>
        </w:trPr>
        <w:tc>
          <w:tcPr>
            <w:tcW w:w="522" w:type="dxa"/>
            <w:vAlign w:val="center"/>
          </w:tcPr>
          <w:p w14:paraId="5B7322B4" w14:textId="0C4A6B77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14.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3133" w14:textId="0310496A" w:rsidR="00E50D9B" w:rsidRPr="007861BD" w:rsidRDefault="00E50D9B" w:rsidP="00E50D9B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000000"/>
              </w:rPr>
              <w:t>Wysokość całkowita fotela z opcjonalnym podgłówkiem ±140 cm</w:t>
            </w:r>
          </w:p>
        </w:tc>
      </w:tr>
      <w:tr w:rsidR="00E50D9B" w:rsidRPr="007861BD" w14:paraId="50B0ECF4" w14:textId="77777777" w:rsidTr="00E50D9B">
        <w:trPr>
          <w:trHeight w:val="323"/>
        </w:trPr>
        <w:tc>
          <w:tcPr>
            <w:tcW w:w="522" w:type="dxa"/>
            <w:vAlign w:val="center"/>
          </w:tcPr>
          <w:p w14:paraId="050A128D" w14:textId="3B765AEC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15.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6FEE" w14:textId="22DD0D6C" w:rsidR="00E50D9B" w:rsidRPr="007861BD" w:rsidRDefault="00E50D9B" w:rsidP="00E50D9B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000000"/>
              </w:rPr>
              <w:t>Szerokość siedziska ± 48 cm</w:t>
            </w:r>
          </w:p>
        </w:tc>
      </w:tr>
      <w:tr w:rsidR="00E50D9B" w:rsidRPr="007861BD" w14:paraId="79DA028F" w14:textId="77777777" w:rsidTr="00E50D9B">
        <w:trPr>
          <w:trHeight w:val="323"/>
        </w:trPr>
        <w:tc>
          <w:tcPr>
            <w:tcW w:w="522" w:type="dxa"/>
            <w:vAlign w:val="center"/>
          </w:tcPr>
          <w:p w14:paraId="7ED5F94F" w14:textId="4C19C2D8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16.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52DE" w14:textId="1558BEA2" w:rsidR="00E50D9B" w:rsidRPr="007861BD" w:rsidRDefault="00E50D9B" w:rsidP="00E50D9B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000000"/>
              </w:rPr>
              <w:t>Szerokość całkowita fotela ±70 cm</w:t>
            </w:r>
          </w:p>
        </w:tc>
      </w:tr>
      <w:tr w:rsidR="00E50D9B" w:rsidRPr="007861BD" w14:paraId="69BA17BD" w14:textId="77777777" w:rsidTr="00E50D9B">
        <w:trPr>
          <w:trHeight w:val="323"/>
        </w:trPr>
        <w:tc>
          <w:tcPr>
            <w:tcW w:w="522" w:type="dxa"/>
            <w:vAlign w:val="center"/>
          </w:tcPr>
          <w:p w14:paraId="5A1DBE5D" w14:textId="662D8FA8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17.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E641" w14:textId="08960188" w:rsidR="00E50D9B" w:rsidRPr="007861BD" w:rsidRDefault="00E50D9B" w:rsidP="00E50D9B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000000"/>
              </w:rPr>
              <w:t>Długość całkowita fotela z podniesionym oparciem pleców ±80 cm</w:t>
            </w:r>
          </w:p>
        </w:tc>
      </w:tr>
      <w:tr w:rsidR="00E50D9B" w:rsidRPr="007861BD" w14:paraId="19EFFD85" w14:textId="77777777" w:rsidTr="00E50D9B">
        <w:trPr>
          <w:trHeight w:val="323"/>
        </w:trPr>
        <w:tc>
          <w:tcPr>
            <w:tcW w:w="522" w:type="dxa"/>
            <w:vAlign w:val="center"/>
          </w:tcPr>
          <w:p w14:paraId="472141C2" w14:textId="6EEB09C2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18.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99DF" w14:textId="4EE11117" w:rsidR="00E50D9B" w:rsidRPr="007861BD" w:rsidRDefault="00E50D9B" w:rsidP="00E50D9B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000000"/>
              </w:rPr>
              <w:t>Długość całkowita fotela rozłożonego do pozycji leżącej z opcjonalnym podnóżkiem ± 143 cm</w:t>
            </w:r>
          </w:p>
        </w:tc>
      </w:tr>
      <w:tr w:rsidR="00E50D9B" w:rsidRPr="007861BD" w14:paraId="4A8B8DE2" w14:textId="77777777" w:rsidTr="00E50D9B">
        <w:trPr>
          <w:trHeight w:val="323"/>
        </w:trPr>
        <w:tc>
          <w:tcPr>
            <w:tcW w:w="522" w:type="dxa"/>
            <w:vAlign w:val="center"/>
          </w:tcPr>
          <w:p w14:paraId="6A59C2AF" w14:textId="2B07AE15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19.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9F8D" w14:textId="2B5972E7" w:rsidR="00E50D9B" w:rsidRPr="007861BD" w:rsidRDefault="00E50D9B" w:rsidP="00E50D9B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01223C"/>
              </w:rPr>
              <w:t>Długość całkowita fotela rozłożonego do pozycji leżącej z opcjonalnym podgłówkiem i opcjonalnym podnóżkiem ±170 cm</w:t>
            </w:r>
          </w:p>
        </w:tc>
      </w:tr>
      <w:tr w:rsidR="00E50D9B" w:rsidRPr="007861BD" w14:paraId="7F593796" w14:textId="77777777" w:rsidTr="00E50D9B">
        <w:trPr>
          <w:trHeight w:val="323"/>
        </w:trPr>
        <w:tc>
          <w:tcPr>
            <w:tcW w:w="522" w:type="dxa"/>
            <w:vAlign w:val="center"/>
          </w:tcPr>
          <w:p w14:paraId="711DDDF0" w14:textId="1AC33E5F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20.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3AEC" w14:textId="2199CFB4" w:rsidR="00E50D9B" w:rsidRPr="007861BD" w:rsidRDefault="00E50D9B" w:rsidP="00E50D9B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222222"/>
              </w:rPr>
              <w:t>Dostępne wyposażenie dodatkowe (podgłówek, podnóżek z pokrowcem)</w:t>
            </w:r>
          </w:p>
        </w:tc>
      </w:tr>
      <w:tr w:rsidR="00E50D9B" w:rsidRPr="007861BD" w14:paraId="06337128" w14:textId="77777777" w:rsidTr="00E50D9B">
        <w:trPr>
          <w:trHeight w:val="323"/>
        </w:trPr>
        <w:tc>
          <w:tcPr>
            <w:tcW w:w="522" w:type="dxa"/>
            <w:vAlign w:val="center"/>
          </w:tcPr>
          <w:p w14:paraId="469CB386" w14:textId="07EB03E6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21.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EC28" w14:textId="7F751031" w:rsidR="00E50D9B" w:rsidRPr="007861BD" w:rsidRDefault="00E50D9B" w:rsidP="00E50D9B">
            <w:pPr>
              <w:rPr>
                <w:rFonts w:ascii="Cambria" w:hAnsi="Cambria" w:cs="Calibri"/>
                <w:color w:val="222222"/>
              </w:rPr>
            </w:pPr>
            <w:r w:rsidRPr="007861BD">
              <w:rPr>
                <w:rFonts w:ascii="Cambria" w:hAnsi="Cambria" w:cs="Calibri"/>
                <w:color w:val="01223C"/>
              </w:rPr>
              <w:t>Gwarancja min 24miesiace</w:t>
            </w:r>
          </w:p>
        </w:tc>
      </w:tr>
      <w:tr w:rsidR="00E50D9B" w:rsidRPr="007861BD" w14:paraId="762BA8F7" w14:textId="77777777" w:rsidTr="00E50D9B">
        <w:trPr>
          <w:trHeight w:val="323"/>
        </w:trPr>
        <w:tc>
          <w:tcPr>
            <w:tcW w:w="522" w:type="dxa"/>
            <w:vAlign w:val="center"/>
          </w:tcPr>
          <w:p w14:paraId="714B1A3A" w14:textId="655343E5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22.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21B2" w14:textId="48FB175E" w:rsidR="00E50D9B" w:rsidRPr="007861BD" w:rsidRDefault="00E50D9B" w:rsidP="00E50D9B">
            <w:pPr>
              <w:rPr>
                <w:rFonts w:ascii="Cambria" w:hAnsi="Cambria" w:cs="Calibri"/>
                <w:color w:val="222222"/>
              </w:rPr>
            </w:pPr>
            <w:r w:rsidRPr="007861BD">
              <w:rPr>
                <w:rFonts w:ascii="Cambria" w:hAnsi="Cambria" w:cs="Calibri"/>
                <w:color w:val="222222"/>
              </w:rPr>
              <w:t xml:space="preserve">Wyrób medyczny </w:t>
            </w:r>
          </w:p>
        </w:tc>
      </w:tr>
      <w:tr w:rsidR="00E50D9B" w:rsidRPr="007861BD" w14:paraId="7A3A8B29" w14:textId="77777777" w:rsidTr="00E50D9B">
        <w:trPr>
          <w:trHeight w:val="323"/>
        </w:trPr>
        <w:tc>
          <w:tcPr>
            <w:tcW w:w="522" w:type="dxa"/>
            <w:vAlign w:val="center"/>
          </w:tcPr>
          <w:p w14:paraId="1B5DE090" w14:textId="55A403C3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-184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23.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B50C" w14:textId="63BC5CD2" w:rsidR="00E50D9B" w:rsidRPr="007861BD" w:rsidRDefault="00E50D9B" w:rsidP="00E50D9B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222222"/>
              </w:rPr>
              <w:t>Posiada oznaczenie CE</w:t>
            </w:r>
          </w:p>
        </w:tc>
      </w:tr>
    </w:tbl>
    <w:p w14:paraId="450E65B7" w14:textId="77777777" w:rsidR="00751BA2" w:rsidRPr="007861BD" w:rsidRDefault="00751BA2" w:rsidP="004B5E51">
      <w:pPr>
        <w:snapToGri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26EB973D" w14:textId="77777777" w:rsidR="00751BA2" w:rsidRPr="007861BD" w:rsidRDefault="00751BA2" w:rsidP="004B5E51">
      <w:pPr>
        <w:snapToGri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5A163EFC" w14:textId="77777777" w:rsidR="00751BA2" w:rsidRPr="007861BD" w:rsidRDefault="00751BA2" w:rsidP="004B5E51">
      <w:pPr>
        <w:snapToGri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5438F228" w14:textId="3715CAEA" w:rsidR="00E50D9B" w:rsidRPr="007861BD" w:rsidRDefault="00E50D9B" w:rsidP="004B5E51">
      <w:pPr>
        <w:snapToGri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7861BD">
        <w:rPr>
          <w:rFonts w:ascii="Cambria" w:hAnsi="Cambria"/>
          <w:b/>
          <w:bCs/>
          <w:sz w:val="24"/>
          <w:szCs w:val="24"/>
        </w:rPr>
        <w:t>PARAWAN DO GABINETÓW LEKARSKICH – 3 SZT.</w:t>
      </w:r>
    </w:p>
    <w:tbl>
      <w:tblPr>
        <w:tblW w:w="89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E50D9B" w:rsidRPr="007861BD" w14:paraId="325B4D82" w14:textId="77777777" w:rsidTr="002F0A56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68F2C0C7" w14:textId="77777777" w:rsidR="00E50D9B" w:rsidRPr="007861BD" w:rsidRDefault="00E50D9B" w:rsidP="002F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43DA8CE0" w14:textId="77777777" w:rsidR="00E50D9B" w:rsidRPr="007861BD" w:rsidRDefault="00E50D9B" w:rsidP="002F0A56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7861BD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E50D9B" w:rsidRPr="007861BD" w14:paraId="7CF7E8C7" w14:textId="77777777" w:rsidTr="002F0A56">
        <w:tc>
          <w:tcPr>
            <w:tcW w:w="522" w:type="dxa"/>
            <w:vAlign w:val="center"/>
          </w:tcPr>
          <w:p w14:paraId="73B94FC9" w14:textId="77777777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D0E0" w14:textId="0212C2E1" w:rsidR="00E50D9B" w:rsidRPr="007861BD" w:rsidRDefault="00E50D9B" w:rsidP="00E50D9B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Metalowa konstrukcja</w:t>
            </w:r>
          </w:p>
        </w:tc>
      </w:tr>
      <w:tr w:rsidR="00E50D9B" w:rsidRPr="007861BD" w14:paraId="7A4809CA" w14:textId="77777777" w:rsidTr="002F0A56">
        <w:tc>
          <w:tcPr>
            <w:tcW w:w="522" w:type="dxa"/>
            <w:vAlign w:val="center"/>
          </w:tcPr>
          <w:p w14:paraId="4DAA1E77" w14:textId="77777777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2.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A4F5" w14:textId="24CAF420" w:rsidR="00E50D9B" w:rsidRPr="007861BD" w:rsidRDefault="00E50D9B" w:rsidP="00E50D9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7861BD">
              <w:rPr>
                <w:rFonts w:ascii="Cambria" w:hAnsi="Cambria" w:cs="Calibri"/>
                <w:color w:val="000000"/>
              </w:rPr>
              <w:t>Parawan mobilny - 4 koła kierunkowe (skrętne)</w:t>
            </w:r>
          </w:p>
        </w:tc>
      </w:tr>
      <w:tr w:rsidR="00E50D9B" w:rsidRPr="007861BD" w14:paraId="6DCC7A7D" w14:textId="77777777" w:rsidTr="002F0A56">
        <w:tc>
          <w:tcPr>
            <w:tcW w:w="522" w:type="dxa"/>
            <w:vAlign w:val="center"/>
          </w:tcPr>
          <w:p w14:paraId="38AC92D4" w14:textId="77777777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3.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A003" w14:textId="190446EC" w:rsidR="00E50D9B" w:rsidRPr="007861BD" w:rsidRDefault="00E50D9B" w:rsidP="00E50D9B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Składany</w:t>
            </w:r>
          </w:p>
        </w:tc>
      </w:tr>
      <w:tr w:rsidR="00E50D9B" w:rsidRPr="007861BD" w14:paraId="7566E0D1" w14:textId="77777777" w:rsidTr="002F0A56">
        <w:tc>
          <w:tcPr>
            <w:tcW w:w="522" w:type="dxa"/>
            <w:vAlign w:val="center"/>
          </w:tcPr>
          <w:p w14:paraId="588400B9" w14:textId="77777777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4.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A806" w14:textId="5421874D" w:rsidR="00E50D9B" w:rsidRPr="007861BD" w:rsidRDefault="00E50D9B" w:rsidP="00E50D9B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222222"/>
              </w:rPr>
              <w:t>1-skrzydłowy o wysokości 170 cm i szerokości 100 cm</w:t>
            </w:r>
          </w:p>
        </w:tc>
      </w:tr>
      <w:tr w:rsidR="00E50D9B" w:rsidRPr="007861BD" w14:paraId="49409EAF" w14:textId="77777777" w:rsidTr="002F0A56">
        <w:tc>
          <w:tcPr>
            <w:tcW w:w="522" w:type="dxa"/>
            <w:vAlign w:val="center"/>
          </w:tcPr>
          <w:p w14:paraId="06CBAEAF" w14:textId="77777777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5.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33AF" w14:textId="25507E53" w:rsidR="00E50D9B" w:rsidRPr="007861BD" w:rsidRDefault="00E50D9B" w:rsidP="00E50D9B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Zasłona z impregnowanej tkaniny zmywalnej</w:t>
            </w:r>
          </w:p>
        </w:tc>
      </w:tr>
      <w:tr w:rsidR="00E50D9B" w:rsidRPr="007861BD" w14:paraId="366EEB3B" w14:textId="77777777" w:rsidTr="002F0A56">
        <w:tc>
          <w:tcPr>
            <w:tcW w:w="522" w:type="dxa"/>
            <w:vAlign w:val="center"/>
          </w:tcPr>
          <w:p w14:paraId="4F147ECF" w14:textId="77777777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6.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9FDE" w14:textId="1C0AF877" w:rsidR="00E50D9B" w:rsidRPr="007861BD" w:rsidRDefault="00E50D9B" w:rsidP="00E50D9B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Certyfikowany wyrób medyczny</w:t>
            </w:r>
          </w:p>
        </w:tc>
      </w:tr>
      <w:tr w:rsidR="00E50D9B" w:rsidRPr="007861BD" w14:paraId="69490566" w14:textId="77777777" w:rsidTr="002F0A56">
        <w:trPr>
          <w:trHeight w:val="181"/>
        </w:trPr>
        <w:tc>
          <w:tcPr>
            <w:tcW w:w="522" w:type="dxa"/>
            <w:vAlign w:val="center"/>
          </w:tcPr>
          <w:p w14:paraId="5842F945" w14:textId="77777777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7.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A6CF" w14:textId="6BEABD8D" w:rsidR="00E50D9B" w:rsidRPr="007861BD" w:rsidRDefault="00E50D9B" w:rsidP="00E50D9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7861BD">
              <w:rPr>
                <w:rFonts w:ascii="Cambria" w:hAnsi="Cambria" w:cs="Calibri"/>
                <w:color w:val="01223C"/>
              </w:rPr>
              <w:t>Gwarancja min 24 miesiące</w:t>
            </w:r>
          </w:p>
        </w:tc>
      </w:tr>
    </w:tbl>
    <w:p w14:paraId="30ED61C5" w14:textId="4DC71162" w:rsidR="00E50D9B" w:rsidRPr="007861BD" w:rsidRDefault="00E50D9B" w:rsidP="004B5E51">
      <w:pPr>
        <w:snapToGrid w:val="0"/>
        <w:spacing w:after="0" w:line="240" w:lineRule="auto"/>
        <w:jc w:val="center"/>
        <w:rPr>
          <w:rFonts w:ascii="Cambria" w:hAnsi="Cambria"/>
          <w:b/>
          <w:bCs/>
        </w:rPr>
      </w:pPr>
    </w:p>
    <w:p w14:paraId="5D792C33" w14:textId="0CA177E6" w:rsidR="00E50D9B" w:rsidRPr="007861BD" w:rsidRDefault="00E50D9B" w:rsidP="004B5E51">
      <w:pPr>
        <w:snapToGri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7861BD">
        <w:rPr>
          <w:rFonts w:ascii="Cambria" w:hAnsi="Cambria"/>
          <w:b/>
          <w:bCs/>
          <w:sz w:val="24"/>
          <w:szCs w:val="24"/>
        </w:rPr>
        <w:t>STELAŻ NA ODPADY - 2 SZT.</w:t>
      </w:r>
    </w:p>
    <w:tbl>
      <w:tblPr>
        <w:tblW w:w="89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E50D9B" w:rsidRPr="007861BD" w14:paraId="689DDAD4" w14:textId="77777777" w:rsidTr="002F0A56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6F1FA8F9" w14:textId="77777777" w:rsidR="00E50D9B" w:rsidRPr="007861BD" w:rsidRDefault="00E50D9B" w:rsidP="002F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2CA24781" w14:textId="77777777" w:rsidR="00E50D9B" w:rsidRPr="007861BD" w:rsidRDefault="00E50D9B" w:rsidP="002F0A56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7861BD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E50D9B" w:rsidRPr="007861BD" w14:paraId="3CE2A894" w14:textId="77777777" w:rsidTr="002F0A56">
        <w:tc>
          <w:tcPr>
            <w:tcW w:w="522" w:type="dxa"/>
            <w:vAlign w:val="center"/>
          </w:tcPr>
          <w:p w14:paraId="0AE0F559" w14:textId="77777777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143F" w14:textId="08D8169D" w:rsidR="00E50D9B" w:rsidRPr="007861BD" w:rsidRDefault="00E50D9B" w:rsidP="00E50D9B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 xml:space="preserve">Metalowy ocynkowany z powłoką poliuretanową </w:t>
            </w:r>
          </w:p>
        </w:tc>
      </w:tr>
      <w:tr w:rsidR="00E50D9B" w:rsidRPr="007861BD" w14:paraId="53416B30" w14:textId="77777777" w:rsidTr="002F0A56">
        <w:tc>
          <w:tcPr>
            <w:tcW w:w="522" w:type="dxa"/>
            <w:vAlign w:val="center"/>
          </w:tcPr>
          <w:p w14:paraId="5E69FAA0" w14:textId="77777777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2.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A332" w14:textId="64E83536" w:rsidR="00E50D9B" w:rsidRPr="007861BD" w:rsidRDefault="00E50D9B" w:rsidP="00E50D9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7861BD">
              <w:rPr>
                <w:rFonts w:ascii="Cambria" w:hAnsi="Cambria" w:cs="Calibri"/>
                <w:color w:val="000000"/>
              </w:rPr>
              <w:t>Na 2 worki na śmieci o pojemności 120 litra</w:t>
            </w:r>
          </w:p>
        </w:tc>
      </w:tr>
      <w:tr w:rsidR="00E50D9B" w:rsidRPr="007861BD" w14:paraId="6F830DB2" w14:textId="77777777" w:rsidTr="002F0A56">
        <w:tc>
          <w:tcPr>
            <w:tcW w:w="522" w:type="dxa"/>
            <w:vAlign w:val="center"/>
          </w:tcPr>
          <w:p w14:paraId="0FB9E8DB" w14:textId="77777777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3.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D9EB" w14:textId="3B4E50F4" w:rsidR="00E50D9B" w:rsidRPr="007861BD" w:rsidRDefault="00E50D9B" w:rsidP="00E50D9B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Posadowiony na czterech obrotowych kółkach, z których dwa posiadają blokadę</w:t>
            </w:r>
          </w:p>
        </w:tc>
      </w:tr>
      <w:tr w:rsidR="00E50D9B" w:rsidRPr="007861BD" w14:paraId="5833E562" w14:textId="77777777" w:rsidTr="002F0A56">
        <w:tc>
          <w:tcPr>
            <w:tcW w:w="522" w:type="dxa"/>
            <w:vAlign w:val="center"/>
          </w:tcPr>
          <w:p w14:paraId="11B15323" w14:textId="77777777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4.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27BA" w14:textId="46846F8A" w:rsidR="00E50D9B" w:rsidRPr="007861BD" w:rsidRDefault="00E50D9B" w:rsidP="00E50D9B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Osłony odbojowe z tworzywa sztucznego</w:t>
            </w:r>
          </w:p>
        </w:tc>
      </w:tr>
      <w:tr w:rsidR="00E50D9B" w:rsidRPr="007861BD" w14:paraId="730DCC49" w14:textId="77777777" w:rsidTr="002F0A56">
        <w:tc>
          <w:tcPr>
            <w:tcW w:w="522" w:type="dxa"/>
            <w:vAlign w:val="center"/>
          </w:tcPr>
          <w:p w14:paraId="59F3C022" w14:textId="77777777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5.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C8E4" w14:textId="61B7E53C" w:rsidR="00E50D9B" w:rsidRPr="007861BD" w:rsidRDefault="00E50D9B" w:rsidP="00E50D9B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Wyposażony w zapinki do zamocowania worka</w:t>
            </w:r>
          </w:p>
        </w:tc>
      </w:tr>
      <w:tr w:rsidR="00E50D9B" w:rsidRPr="007861BD" w14:paraId="775DB257" w14:textId="77777777" w:rsidTr="002F0A56">
        <w:tc>
          <w:tcPr>
            <w:tcW w:w="522" w:type="dxa"/>
            <w:vAlign w:val="center"/>
          </w:tcPr>
          <w:p w14:paraId="7362F74A" w14:textId="77777777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6.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CBF1" w14:textId="66E22269" w:rsidR="00E50D9B" w:rsidRPr="007861BD" w:rsidRDefault="00E50D9B" w:rsidP="00E50D9B">
            <w:pPr>
              <w:rPr>
                <w:rFonts w:ascii="Cambria" w:hAnsi="Cambria"/>
                <w:highlight w:val="yellow"/>
              </w:rPr>
            </w:pPr>
            <w:r w:rsidRPr="007861BD">
              <w:rPr>
                <w:rFonts w:ascii="Cambria" w:hAnsi="Cambria" w:cs="Calibri"/>
                <w:color w:val="000000"/>
              </w:rPr>
              <w:t>Pokrywy do wyboru w kolorach niebieskim, czerwonym, zielonym, żółtym</w:t>
            </w:r>
          </w:p>
        </w:tc>
      </w:tr>
      <w:tr w:rsidR="00E50D9B" w:rsidRPr="007861BD" w14:paraId="33D3009B" w14:textId="77777777" w:rsidTr="002F0A56">
        <w:trPr>
          <w:trHeight w:val="181"/>
        </w:trPr>
        <w:tc>
          <w:tcPr>
            <w:tcW w:w="522" w:type="dxa"/>
            <w:vAlign w:val="center"/>
          </w:tcPr>
          <w:p w14:paraId="608FB2FB" w14:textId="77777777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7.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3F4C" w14:textId="0C4EFA67" w:rsidR="00E50D9B" w:rsidRPr="007861BD" w:rsidRDefault="00E50D9B" w:rsidP="00E50D9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7861BD">
              <w:rPr>
                <w:rFonts w:ascii="Cambria" w:hAnsi="Cambria" w:cs="Calibri"/>
                <w:color w:val="000000"/>
              </w:rPr>
              <w:t>Otwieranie klap osobno przy pomocy pedału nożnego</w:t>
            </w:r>
          </w:p>
        </w:tc>
      </w:tr>
      <w:tr w:rsidR="00E50D9B" w:rsidRPr="007861BD" w14:paraId="237B854D" w14:textId="77777777" w:rsidTr="002F0A56">
        <w:trPr>
          <w:trHeight w:val="181"/>
        </w:trPr>
        <w:tc>
          <w:tcPr>
            <w:tcW w:w="522" w:type="dxa"/>
            <w:vMerge w:val="restart"/>
            <w:vAlign w:val="center"/>
          </w:tcPr>
          <w:p w14:paraId="265857B5" w14:textId="314570E5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8.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8FB9" w14:textId="16E275E9" w:rsidR="00E50D9B" w:rsidRPr="007861BD" w:rsidRDefault="00E50D9B" w:rsidP="00E50D9B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000000"/>
              </w:rPr>
              <w:t> Wyposażenie:</w:t>
            </w:r>
          </w:p>
        </w:tc>
      </w:tr>
      <w:tr w:rsidR="00E50D9B" w:rsidRPr="007861BD" w14:paraId="41514120" w14:textId="77777777" w:rsidTr="002F0A56">
        <w:trPr>
          <w:trHeight w:val="181"/>
        </w:trPr>
        <w:tc>
          <w:tcPr>
            <w:tcW w:w="522" w:type="dxa"/>
            <w:vMerge/>
            <w:vAlign w:val="center"/>
          </w:tcPr>
          <w:p w14:paraId="733917CE" w14:textId="77777777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Cs/>
                <w:color w:val="000000"/>
                <w:spacing w:val="-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28CD" w14:textId="08D22EC9" w:rsidR="00E50D9B" w:rsidRPr="007861BD" w:rsidRDefault="00E50D9B" w:rsidP="00E50D9B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000000"/>
              </w:rPr>
              <w:t>2x stelaż</w:t>
            </w:r>
          </w:p>
        </w:tc>
      </w:tr>
      <w:tr w:rsidR="00E50D9B" w:rsidRPr="007861BD" w14:paraId="6710372B" w14:textId="77777777" w:rsidTr="00EB1D5F">
        <w:trPr>
          <w:trHeight w:val="181"/>
        </w:trPr>
        <w:tc>
          <w:tcPr>
            <w:tcW w:w="522" w:type="dxa"/>
            <w:vMerge/>
            <w:vAlign w:val="center"/>
          </w:tcPr>
          <w:p w14:paraId="1230A201" w14:textId="77777777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Cs/>
                <w:color w:val="000000"/>
                <w:spacing w:val="-2"/>
              </w:rPr>
            </w:pPr>
          </w:p>
        </w:tc>
        <w:tc>
          <w:tcPr>
            <w:tcW w:w="8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C2AC" w14:textId="02597EE9" w:rsidR="00E50D9B" w:rsidRPr="007861BD" w:rsidRDefault="00E50D9B" w:rsidP="00E50D9B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000000"/>
              </w:rPr>
              <w:t xml:space="preserve">2x pokrywa </w:t>
            </w:r>
          </w:p>
        </w:tc>
      </w:tr>
      <w:tr w:rsidR="00E50D9B" w:rsidRPr="007861BD" w14:paraId="7A3C356F" w14:textId="77777777" w:rsidTr="00EB1D5F">
        <w:trPr>
          <w:trHeight w:val="181"/>
        </w:trPr>
        <w:tc>
          <w:tcPr>
            <w:tcW w:w="522" w:type="dxa"/>
            <w:vMerge/>
            <w:vAlign w:val="center"/>
          </w:tcPr>
          <w:p w14:paraId="74216208" w14:textId="77777777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Cs/>
                <w:color w:val="000000"/>
                <w:spacing w:val="-2"/>
              </w:rPr>
            </w:pPr>
          </w:p>
        </w:tc>
        <w:tc>
          <w:tcPr>
            <w:tcW w:w="8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BEF3" w14:textId="3E66525D" w:rsidR="00E50D9B" w:rsidRPr="007861BD" w:rsidRDefault="00E50D9B" w:rsidP="00E50D9B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000000"/>
              </w:rPr>
              <w:t>2x pedał</w:t>
            </w:r>
          </w:p>
        </w:tc>
      </w:tr>
      <w:tr w:rsidR="00E50D9B" w:rsidRPr="007861BD" w14:paraId="43BB660A" w14:textId="77777777" w:rsidTr="00EB1D5F">
        <w:trPr>
          <w:trHeight w:val="181"/>
        </w:trPr>
        <w:tc>
          <w:tcPr>
            <w:tcW w:w="522" w:type="dxa"/>
            <w:vMerge/>
            <w:vAlign w:val="center"/>
          </w:tcPr>
          <w:p w14:paraId="72DAD643" w14:textId="77777777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Cs/>
                <w:color w:val="000000"/>
                <w:spacing w:val="-2"/>
              </w:rPr>
            </w:pPr>
          </w:p>
        </w:tc>
        <w:tc>
          <w:tcPr>
            <w:tcW w:w="8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BAC1" w14:textId="76728995" w:rsidR="00E50D9B" w:rsidRPr="007861BD" w:rsidRDefault="00E50D9B" w:rsidP="00E50D9B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000000"/>
              </w:rPr>
              <w:t>2x koła z blokadą z odbojnikiem</w:t>
            </w:r>
          </w:p>
        </w:tc>
      </w:tr>
      <w:tr w:rsidR="00E50D9B" w:rsidRPr="007861BD" w14:paraId="5FB3797C" w14:textId="77777777" w:rsidTr="00EB1D5F">
        <w:trPr>
          <w:trHeight w:val="181"/>
        </w:trPr>
        <w:tc>
          <w:tcPr>
            <w:tcW w:w="522" w:type="dxa"/>
            <w:vMerge/>
            <w:tcBorders>
              <w:bottom w:val="single" w:sz="4" w:space="0" w:color="auto"/>
            </w:tcBorders>
            <w:vAlign w:val="center"/>
          </w:tcPr>
          <w:p w14:paraId="07466501" w14:textId="77777777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Cs/>
                <w:color w:val="000000"/>
                <w:spacing w:val="-2"/>
              </w:rPr>
            </w:pPr>
          </w:p>
        </w:tc>
        <w:tc>
          <w:tcPr>
            <w:tcW w:w="8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82E6" w14:textId="23151B22" w:rsidR="00E50D9B" w:rsidRPr="007861BD" w:rsidRDefault="00E50D9B" w:rsidP="00E50D9B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000000"/>
              </w:rPr>
              <w:t>2x koła bez blokady z odbojnikiem</w:t>
            </w:r>
          </w:p>
        </w:tc>
      </w:tr>
      <w:tr w:rsidR="00E50D9B" w:rsidRPr="007861BD" w14:paraId="0595FC1E" w14:textId="77777777" w:rsidTr="00E50D9B">
        <w:trPr>
          <w:trHeight w:val="181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7247" w14:textId="675C57C4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9.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B44F" w14:textId="7BBEA085" w:rsidR="00E50D9B" w:rsidRPr="007861BD" w:rsidRDefault="00E50D9B" w:rsidP="00E50D9B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01223C"/>
              </w:rPr>
              <w:t>Gwarancja min 24miesiace</w:t>
            </w:r>
          </w:p>
        </w:tc>
      </w:tr>
      <w:tr w:rsidR="00E50D9B" w:rsidRPr="007861BD" w14:paraId="155F7F67" w14:textId="77777777" w:rsidTr="00E50D9B">
        <w:trPr>
          <w:trHeight w:val="181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C4F5" w14:textId="77C5078C" w:rsidR="00E50D9B" w:rsidRPr="007861BD" w:rsidRDefault="00E50D9B" w:rsidP="00E50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861BD">
              <w:rPr>
                <w:rFonts w:ascii="Cambria" w:hAnsi="Cambria"/>
                <w:bCs/>
                <w:color w:val="000000"/>
                <w:spacing w:val="-2"/>
              </w:rPr>
              <w:t>10.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D32F" w14:textId="5B20FEDB" w:rsidR="00E50D9B" w:rsidRPr="007861BD" w:rsidRDefault="00E50D9B" w:rsidP="00E50D9B">
            <w:pPr>
              <w:rPr>
                <w:rFonts w:ascii="Cambria" w:hAnsi="Cambria" w:cs="Calibri"/>
                <w:color w:val="000000"/>
              </w:rPr>
            </w:pPr>
            <w:r w:rsidRPr="007861BD">
              <w:rPr>
                <w:rFonts w:ascii="Cambria" w:hAnsi="Cambria" w:cs="Calibri"/>
                <w:color w:val="222222"/>
              </w:rPr>
              <w:t>Posiada oznaczenie CE</w:t>
            </w:r>
          </w:p>
        </w:tc>
      </w:tr>
    </w:tbl>
    <w:p w14:paraId="1DEB837A" w14:textId="77777777" w:rsidR="00E50D9B" w:rsidRPr="007861BD" w:rsidRDefault="00E50D9B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</w:p>
    <w:sectPr w:rsidR="00E50D9B" w:rsidRPr="007861BD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6F75D4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57426C5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E554AB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BE2A7E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8"/>
  </w:num>
  <w:num w:numId="3" w16cid:durableId="1301837356">
    <w:abstractNumId w:val="9"/>
  </w:num>
  <w:num w:numId="4" w16cid:durableId="2033335021">
    <w:abstractNumId w:val="0"/>
  </w:num>
  <w:num w:numId="5" w16cid:durableId="1524977974">
    <w:abstractNumId w:val="6"/>
  </w:num>
  <w:num w:numId="6" w16cid:durableId="1613169866">
    <w:abstractNumId w:val="1"/>
  </w:num>
  <w:num w:numId="7" w16cid:durableId="303857569">
    <w:abstractNumId w:val="4"/>
  </w:num>
  <w:num w:numId="8" w16cid:durableId="1901987265">
    <w:abstractNumId w:val="7"/>
  </w:num>
  <w:num w:numId="9" w16cid:durableId="597754735">
    <w:abstractNumId w:val="3"/>
  </w:num>
  <w:num w:numId="10" w16cid:durableId="20361534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54E0C"/>
    <w:rsid w:val="00150A73"/>
    <w:rsid w:val="00154B36"/>
    <w:rsid w:val="001716AB"/>
    <w:rsid w:val="001C2E8B"/>
    <w:rsid w:val="002137C0"/>
    <w:rsid w:val="0024316F"/>
    <w:rsid w:val="003A058D"/>
    <w:rsid w:val="003E4C0C"/>
    <w:rsid w:val="0040726B"/>
    <w:rsid w:val="00426741"/>
    <w:rsid w:val="0048489B"/>
    <w:rsid w:val="004B26E8"/>
    <w:rsid w:val="004B5E51"/>
    <w:rsid w:val="004D67B4"/>
    <w:rsid w:val="004D73DB"/>
    <w:rsid w:val="0051673A"/>
    <w:rsid w:val="005765B1"/>
    <w:rsid w:val="00586C54"/>
    <w:rsid w:val="005E49FE"/>
    <w:rsid w:val="005F43D0"/>
    <w:rsid w:val="00677ECA"/>
    <w:rsid w:val="006A51D7"/>
    <w:rsid w:val="006C3C20"/>
    <w:rsid w:val="0072502A"/>
    <w:rsid w:val="007266C5"/>
    <w:rsid w:val="00751BA2"/>
    <w:rsid w:val="00776423"/>
    <w:rsid w:val="007812FA"/>
    <w:rsid w:val="007861BD"/>
    <w:rsid w:val="007A63B1"/>
    <w:rsid w:val="00880A93"/>
    <w:rsid w:val="00881B16"/>
    <w:rsid w:val="008B228A"/>
    <w:rsid w:val="008C4C02"/>
    <w:rsid w:val="00923707"/>
    <w:rsid w:val="009F606D"/>
    <w:rsid w:val="00A84D8C"/>
    <w:rsid w:val="00AB530B"/>
    <w:rsid w:val="00B56A9E"/>
    <w:rsid w:val="00B7696F"/>
    <w:rsid w:val="00BA1951"/>
    <w:rsid w:val="00D953CC"/>
    <w:rsid w:val="00DD4E16"/>
    <w:rsid w:val="00DF56D7"/>
    <w:rsid w:val="00E02E7F"/>
    <w:rsid w:val="00E50D9B"/>
    <w:rsid w:val="00EA524F"/>
    <w:rsid w:val="00ED4733"/>
    <w:rsid w:val="00EE2B20"/>
    <w:rsid w:val="00F06370"/>
    <w:rsid w:val="00F23168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739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5</cp:revision>
  <cp:lastPrinted>2026-02-16T09:49:00Z</cp:lastPrinted>
  <dcterms:created xsi:type="dcterms:W3CDTF">2026-02-04T10:32:00Z</dcterms:created>
  <dcterms:modified xsi:type="dcterms:W3CDTF">2026-02-16T09:52:00Z</dcterms:modified>
</cp:coreProperties>
</file>